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A07" w:rsidRDefault="00766C85" w:rsidP="00766C85">
      <w:pPr>
        <w:spacing w:after="200" w:line="276" w:lineRule="auto"/>
        <w:jc w:val="right"/>
        <w:rPr>
          <w:rFonts w:ascii="Calibri" w:eastAsia="Calibri" w:hAnsi="Calibri" w:cs="Calibri"/>
          <w:color w:val="7030A0"/>
          <w:sz w:val="36"/>
          <w:szCs w:val="36"/>
          <w:lang w:val="es-ES"/>
        </w:rPr>
      </w:pPr>
      <w:r>
        <w:rPr>
          <w:rFonts w:ascii="Calibri" w:eastAsia="Calibri" w:hAnsi="Calibri" w:cs="Calibri"/>
          <w:color w:val="7030A0"/>
          <w:sz w:val="36"/>
          <w:szCs w:val="36"/>
          <w:lang w:val="es-ES"/>
        </w:rPr>
        <w:t>M</w:t>
      </w:r>
      <w:r w:rsidRPr="00766C85">
        <w:rPr>
          <w:rFonts w:ascii="Calibri" w:eastAsia="Calibri" w:hAnsi="Calibri" w:cs="Calibri"/>
          <w:color w:val="7030A0"/>
          <w:sz w:val="36"/>
          <w:szCs w:val="36"/>
          <w:lang w:val="es-ES"/>
        </w:rPr>
        <w:t>ejora de una estrategia didáctica para innovar el aprendizaje del idioma inglés</w:t>
      </w:r>
    </w:p>
    <w:p w:rsidR="00766C85" w:rsidRDefault="00766C85" w:rsidP="00766C85">
      <w:pPr>
        <w:spacing w:after="200" w:line="276" w:lineRule="auto"/>
        <w:jc w:val="right"/>
        <w:rPr>
          <w:rFonts w:ascii="Calibri" w:eastAsia="Calibri" w:hAnsi="Calibri" w:cs="Calibri"/>
          <w:i/>
          <w:color w:val="7030A0"/>
          <w:sz w:val="28"/>
          <w:szCs w:val="36"/>
          <w:lang w:val="es-ES"/>
        </w:rPr>
      </w:pPr>
      <w:r>
        <w:rPr>
          <w:rFonts w:ascii="Calibri" w:eastAsia="Calibri" w:hAnsi="Calibri" w:cs="Calibri"/>
          <w:i/>
          <w:color w:val="7030A0"/>
          <w:sz w:val="28"/>
          <w:szCs w:val="36"/>
          <w:lang w:val="es-ES"/>
        </w:rPr>
        <w:t>I</w:t>
      </w:r>
      <w:r w:rsidRPr="00766C85">
        <w:rPr>
          <w:rFonts w:ascii="Calibri" w:eastAsia="Calibri" w:hAnsi="Calibri" w:cs="Calibri"/>
          <w:i/>
          <w:color w:val="7030A0"/>
          <w:sz w:val="28"/>
          <w:szCs w:val="36"/>
          <w:lang w:val="es-ES"/>
        </w:rPr>
        <w:t>mproving a teaching strategy to innovate the learning of the english language</w:t>
      </w:r>
    </w:p>
    <w:p w:rsidR="00766C85" w:rsidRPr="00766C85" w:rsidRDefault="00766C85" w:rsidP="00766C85">
      <w:pPr>
        <w:spacing w:after="200" w:line="276" w:lineRule="auto"/>
        <w:jc w:val="right"/>
        <w:rPr>
          <w:rFonts w:ascii="Calibri" w:eastAsia="Calibri" w:hAnsi="Calibri" w:cs="Calibri"/>
          <w:color w:val="7030A0"/>
          <w:sz w:val="36"/>
          <w:szCs w:val="36"/>
          <w:lang w:val="es-ES"/>
        </w:rPr>
      </w:pPr>
      <w:r w:rsidRPr="00766C85">
        <w:rPr>
          <w:rFonts w:ascii="Calibri" w:eastAsia="Calibri" w:hAnsi="Calibri" w:cs="Calibri"/>
          <w:i/>
          <w:color w:val="7030A0"/>
          <w:sz w:val="28"/>
          <w:szCs w:val="36"/>
          <w:lang w:val="es-ES"/>
        </w:rPr>
        <w:t>Melhorar a estratégia de ensino para inovar a aprendizagem da língua Inglês</w:t>
      </w:r>
    </w:p>
    <w:p w:rsidR="00766C85" w:rsidRDefault="00766C85" w:rsidP="00296FE4">
      <w:pPr>
        <w:spacing w:after="0" w:line="360" w:lineRule="auto"/>
        <w:jc w:val="right"/>
        <w:rPr>
          <w:rFonts w:ascii="Arial" w:hAnsi="Arial" w:cs="Arial"/>
          <w:sz w:val="20"/>
          <w:szCs w:val="20"/>
        </w:rPr>
      </w:pPr>
    </w:p>
    <w:p w:rsidR="00766C85" w:rsidRPr="00766C85" w:rsidRDefault="004C2A07" w:rsidP="00766C85">
      <w:pPr>
        <w:spacing w:after="0" w:line="276" w:lineRule="auto"/>
        <w:jc w:val="right"/>
        <w:rPr>
          <w:sz w:val="24"/>
          <w:szCs w:val="24"/>
        </w:rPr>
      </w:pPr>
      <w:r w:rsidRPr="00766C85">
        <w:rPr>
          <w:b/>
          <w:bCs/>
          <w:sz w:val="24"/>
          <w:szCs w:val="24"/>
        </w:rPr>
        <w:t>NADIA KASSANDRA MAY ACOSTA</w:t>
      </w:r>
      <w:r w:rsidR="00766C85">
        <w:rPr>
          <w:b/>
          <w:bCs/>
          <w:sz w:val="24"/>
          <w:szCs w:val="24"/>
        </w:rPr>
        <w:br/>
      </w:r>
      <w:r w:rsidR="00766C85" w:rsidRPr="00766C85">
        <w:rPr>
          <w:sz w:val="24"/>
          <w:szCs w:val="24"/>
        </w:rPr>
        <w:t>UNIVERSIDAD AUTÓNOMA DE CAMPECHE</w:t>
      </w:r>
      <w:r w:rsidR="00BD30D1">
        <w:rPr>
          <w:rFonts w:ascii="Calibri" w:eastAsia="Calibri" w:hAnsi="Calibri" w:cs="Calibri"/>
          <w:sz w:val="24"/>
          <w:szCs w:val="24"/>
          <w:lang w:val="es-ES"/>
        </w:rPr>
        <w:t>, México</w:t>
      </w:r>
    </w:p>
    <w:p w:rsidR="0002584A" w:rsidRPr="00766C85" w:rsidRDefault="00DC1B3E" w:rsidP="00766C85">
      <w:pPr>
        <w:spacing w:after="0" w:line="276" w:lineRule="auto"/>
        <w:jc w:val="right"/>
        <w:rPr>
          <w:color w:val="FF0000"/>
          <w:sz w:val="24"/>
          <w:szCs w:val="24"/>
        </w:rPr>
      </w:pPr>
      <w:hyperlink r:id="rId8" w:history="1">
        <w:r w:rsidR="004C2A07" w:rsidRPr="00766C85">
          <w:rPr>
            <w:color w:val="FF0000"/>
            <w:sz w:val="24"/>
            <w:szCs w:val="24"/>
          </w:rPr>
          <w:t>nmayxx@hotmail.com</w:t>
        </w:r>
      </w:hyperlink>
    </w:p>
    <w:p w:rsidR="00766C85" w:rsidRPr="00766C85" w:rsidRDefault="00766C85" w:rsidP="00766C85">
      <w:pPr>
        <w:spacing w:after="0" w:line="276" w:lineRule="auto"/>
        <w:jc w:val="right"/>
        <w:rPr>
          <w:sz w:val="24"/>
          <w:szCs w:val="24"/>
        </w:rPr>
      </w:pPr>
      <w:r>
        <w:rPr>
          <w:b/>
          <w:bCs/>
          <w:sz w:val="24"/>
          <w:szCs w:val="24"/>
        </w:rPr>
        <w:br/>
      </w:r>
      <w:r w:rsidR="00001A09" w:rsidRPr="00766C85">
        <w:rPr>
          <w:b/>
          <w:bCs/>
          <w:sz w:val="24"/>
          <w:szCs w:val="24"/>
        </w:rPr>
        <w:t xml:space="preserve">ROGER </w:t>
      </w:r>
      <w:r w:rsidR="00A732F5" w:rsidRPr="00766C85">
        <w:rPr>
          <w:b/>
          <w:bCs/>
          <w:sz w:val="24"/>
          <w:szCs w:val="24"/>
        </w:rPr>
        <w:t xml:space="preserve">MANUEL </w:t>
      </w:r>
      <w:r w:rsidR="00001A09" w:rsidRPr="00766C85">
        <w:rPr>
          <w:b/>
          <w:bCs/>
          <w:sz w:val="24"/>
          <w:szCs w:val="24"/>
        </w:rPr>
        <w:t>PATRÓN</w:t>
      </w:r>
      <w:r w:rsidR="00A732F5" w:rsidRPr="00766C85">
        <w:rPr>
          <w:b/>
          <w:bCs/>
          <w:sz w:val="24"/>
          <w:szCs w:val="24"/>
        </w:rPr>
        <w:t xml:space="preserve"> CORTÉS</w:t>
      </w:r>
      <w:r>
        <w:rPr>
          <w:b/>
          <w:bCs/>
          <w:sz w:val="24"/>
          <w:szCs w:val="24"/>
        </w:rPr>
        <w:br/>
      </w:r>
      <w:r w:rsidRPr="00766C85">
        <w:rPr>
          <w:sz w:val="24"/>
          <w:szCs w:val="24"/>
        </w:rPr>
        <w:t>UNIVERSIDAD AUTÓNOMA DE CAMPECHE</w:t>
      </w:r>
      <w:r w:rsidR="00BD30D1">
        <w:rPr>
          <w:rFonts w:ascii="Calibri" w:eastAsia="Calibri" w:hAnsi="Calibri" w:cs="Calibri"/>
          <w:sz w:val="24"/>
          <w:szCs w:val="24"/>
          <w:lang w:val="es-ES"/>
        </w:rPr>
        <w:t>, México</w:t>
      </w:r>
      <w:bookmarkStart w:id="0" w:name="_GoBack"/>
      <w:bookmarkEnd w:id="0"/>
    </w:p>
    <w:p w:rsidR="00A732F5" w:rsidRPr="00766C85" w:rsidRDefault="00DC1B3E" w:rsidP="00766C85">
      <w:pPr>
        <w:spacing w:after="0" w:line="276" w:lineRule="auto"/>
        <w:jc w:val="right"/>
        <w:rPr>
          <w:color w:val="FF0000"/>
          <w:sz w:val="24"/>
          <w:szCs w:val="24"/>
        </w:rPr>
      </w:pPr>
      <w:hyperlink r:id="rId9" w:history="1">
        <w:r w:rsidR="00A732F5" w:rsidRPr="00766C85">
          <w:rPr>
            <w:color w:val="FF0000"/>
            <w:sz w:val="24"/>
            <w:szCs w:val="24"/>
          </w:rPr>
          <w:t>Roger_patron_cortes@hotmail.com</w:t>
        </w:r>
      </w:hyperlink>
    </w:p>
    <w:p w:rsidR="00EE6EFF" w:rsidRPr="00766C85" w:rsidRDefault="00EE6EFF" w:rsidP="00766C85">
      <w:pPr>
        <w:spacing w:after="0" w:line="360" w:lineRule="auto"/>
        <w:jc w:val="right"/>
        <w:rPr>
          <w:color w:val="FF0000"/>
          <w:sz w:val="24"/>
          <w:szCs w:val="24"/>
        </w:rPr>
      </w:pPr>
    </w:p>
    <w:p w:rsidR="003F6387" w:rsidRPr="00FB4E25" w:rsidRDefault="00766C85" w:rsidP="00766C85">
      <w:pPr>
        <w:spacing w:after="0" w:line="360" w:lineRule="auto"/>
        <w:jc w:val="both"/>
        <w:rPr>
          <w:rFonts w:ascii="Arial" w:hAnsi="Arial" w:cs="Arial"/>
          <w:sz w:val="20"/>
          <w:szCs w:val="20"/>
        </w:rPr>
      </w:pPr>
      <w:r>
        <w:rPr>
          <w:rFonts w:ascii="Arial" w:hAnsi="Arial" w:cs="Arial"/>
          <w:sz w:val="20"/>
          <w:szCs w:val="20"/>
        </w:rPr>
        <w:br/>
      </w:r>
      <w:r>
        <w:rPr>
          <w:rFonts w:ascii="Calibri" w:eastAsia="Times New Roman" w:hAnsi="Calibri" w:cs="Calibri"/>
          <w:color w:val="7030A0"/>
          <w:sz w:val="28"/>
          <w:szCs w:val="28"/>
          <w:lang w:val="es-ES" w:eastAsia="es-ES"/>
        </w:rPr>
        <w:t>R</w:t>
      </w:r>
      <w:r w:rsidRPr="00766C85">
        <w:rPr>
          <w:rFonts w:ascii="Calibri" w:eastAsia="Times New Roman" w:hAnsi="Calibri" w:cs="Calibri"/>
          <w:color w:val="7030A0"/>
          <w:sz w:val="28"/>
          <w:szCs w:val="28"/>
          <w:lang w:val="es-ES" w:eastAsia="es-ES"/>
        </w:rPr>
        <w:t>esumen</w:t>
      </w:r>
    </w:p>
    <w:p w:rsidR="006068B7" w:rsidRPr="00766C85" w:rsidRDefault="003A34F4" w:rsidP="00766C85">
      <w:pPr>
        <w:spacing w:after="200" w:line="360" w:lineRule="auto"/>
        <w:jc w:val="both"/>
        <w:rPr>
          <w:rFonts w:ascii="Times New Roman" w:hAnsi="Times New Roman" w:cs="Times New Roman"/>
          <w:sz w:val="24"/>
          <w:szCs w:val="20"/>
        </w:rPr>
      </w:pPr>
      <w:r w:rsidRPr="00766C85">
        <w:rPr>
          <w:rFonts w:ascii="Times New Roman" w:hAnsi="Times New Roman" w:cs="Times New Roman"/>
          <w:sz w:val="24"/>
          <w:szCs w:val="20"/>
        </w:rPr>
        <w:t>Las instituciones y organizaciones han tenido grandes cambios para lograr poco a poco la incorporación de tecnologías</w:t>
      </w:r>
      <w:r w:rsidR="003F6387" w:rsidRPr="00766C85">
        <w:rPr>
          <w:rFonts w:ascii="Times New Roman" w:hAnsi="Times New Roman" w:cs="Times New Roman"/>
          <w:sz w:val="24"/>
          <w:szCs w:val="20"/>
        </w:rPr>
        <w:t>, ser más competitivos y</w:t>
      </w:r>
      <w:r w:rsidR="000F3962" w:rsidRPr="00766C85">
        <w:rPr>
          <w:rFonts w:ascii="Times New Roman" w:hAnsi="Times New Roman" w:cs="Times New Roman"/>
          <w:sz w:val="24"/>
          <w:szCs w:val="20"/>
        </w:rPr>
        <w:t xml:space="preserve"> desarrollarse eficientemente entre otras; esto representa todo un reto, sobre todo </w:t>
      </w:r>
      <w:r w:rsidR="00D15701" w:rsidRPr="00766C85">
        <w:rPr>
          <w:rFonts w:ascii="Times New Roman" w:hAnsi="Times New Roman" w:cs="Times New Roman"/>
          <w:sz w:val="24"/>
          <w:szCs w:val="20"/>
        </w:rPr>
        <w:t>porque</w:t>
      </w:r>
      <w:r w:rsidR="006C0553" w:rsidRPr="00766C85">
        <w:rPr>
          <w:rFonts w:ascii="Times New Roman" w:hAnsi="Times New Roman" w:cs="Times New Roman"/>
          <w:sz w:val="24"/>
          <w:szCs w:val="20"/>
        </w:rPr>
        <w:t xml:space="preserve"> estos cambios</w:t>
      </w:r>
      <w:r w:rsidR="00D15701" w:rsidRPr="00766C85">
        <w:rPr>
          <w:rFonts w:ascii="Times New Roman" w:hAnsi="Times New Roman" w:cs="Times New Roman"/>
          <w:sz w:val="24"/>
          <w:szCs w:val="20"/>
        </w:rPr>
        <w:t xml:space="preserve"> </w:t>
      </w:r>
      <w:r w:rsidR="007F4D5A" w:rsidRPr="00766C85">
        <w:rPr>
          <w:rFonts w:ascii="Times New Roman" w:hAnsi="Times New Roman" w:cs="Times New Roman"/>
          <w:sz w:val="24"/>
          <w:szCs w:val="20"/>
        </w:rPr>
        <w:t>avanzan constantemente por su misma naturaleza</w:t>
      </w:r>
      <w:r w:rsidR="006068B7" w:rsidRPr="00766C85">
        <w:rPr>
          <w:rFonts w:ascii="Times New Roman" w:hAnsi="Times New Roman" w:cs="Times New Roman"/>
          <w:sz w:val="24"/>
          <w:szCs w:val="20"/>
        </w:rPr>
        <w:t>, s</w:t>
      </w:r>
      <w:r w:rsidR="007F4D5A" w:rsidRPr="00766C85">
        <w:rPr>
          <w:rFonts w:ascii="Times New Roman" w:hAnsi="Times New Roman" w:cs="Times New Roman"/>
          <w:sz w:val="24"/>
          <w:szCs w:val="20"/>
        </w:rPr>
        <w:t>in embargo no todo avanza a la par de la tecnología, sobre todo en</w:t>
      </w:r>
      <w:r w:rsidR="006068B7" w:rsidRPr="00766C85">
        <w:rPr>
          <w:rFonts w:ascii="Times New Roman" w:hAnsi="Times New Roman" w:cs="Times New Roman"/>
          <w:sz w:val="24"/>
          <w:szCs w:val="20"/>
        </w:rPr>
        <w:t xml:space="preserve"> algunos ámbitos dentro de</w:t>
      </w:r>
      <w:r w:rsidR="007F4D5A" w:rsidRPr="00766C85">
        <w:rPr>
          <w:rFonts w:ascii="Times New Roman" w:hAnsi="Times New Roman" w:cs="Times New Roman"/>
          <w:sz w:val="24"/>
          <w:szCs w:val="20"/>
        </w:rPr>
        <w:t xml:space="preserve"> las instituciones educativas.</w:t>
      </w:r>
    </w:p>
    <w:p w:rsidR="003A34F4" w:rsidRPr="00766C85" w:rsidRDefault="006068B7" w:rsidP="00766C85">
      <w:pPr>
        <w:spacing w:after="200" w:line="360" w:lineRule="auto"/>
        <w:jc w:val="both"/>
        <w:rPr>
          <w:rFonts w:ascii="Times New Roman" w:hAnsi="Times New Roman" w:cs="Times New Roman"/>
          <w:sz w:val="24"/>
          <w:szCs w:val="20"/>
        </w:rPr>
      </w:pPr>
      <w:r w:rsidRPr="00766C85">
        <w:rPr>
          <w:rFonts w:ascii="Times New Roman" w:hAnsi="Times New Roman" w:cs="Times New Roman"/>
          <w:sz w:val="24"/>
          <w:szCs w:val="20"/>
        </w:rPr>
        <w:t>El entorno pide que los estudiantes estén mejor preparados debido a la alta competencia en el campo labora</w:t>
      </w:r>
      <w:r w:rsidR="007F5D5D" w:rsidRPr="00766C85">
        <w:rPr>
          <w:rFonts w:ascii="Times New Roman" w:hAnsi="Times New Roman" w:cs="Times New Roman"/>
          <w:sz w:val="24"/>
          <w:szCs w:val="20"/>
        </w:rPr>
        <w:t>l</w:t>
      </w:r>
      <w:r w:rsidRPr="00766C85">
        <w:rPr>
          <w:rFonts w:ascii="Times New Roman" w:hAnsi="Times New Roman" w:cs="Times New Roman"/>
          <w:sz w:val="24"/>
          <w:szCs w:val="20"/>
        </w:rPr>
        <w:t xml:space="preserve">, esto conlleva a </w:t>
      </w:r>
      <w:r w:rsidR="00F67C40" w:rsidRPr="00766C85">
        <w:rPr>
          <w:rFonts w:ascii="Times New Roman" w:hAnsi="Times New Roman" w:cs="Times New Roman"/>
          <w:sz w:val="24"/>
          <w:szCs w:val="20"/>
        </w:rPr>
        <w:t>una mejora mientras recibe</w:t>
      </w:r>
      <w:r w:rsidRPr="00766C85">
        <w:rPr>
          <w:rFonts w:ascii="Times New Roman" w:hAnsi="Times New Roman" w:cs="Times New Roman"/>
          <w:sz w:val="24"/>
          <w:szCs w:val="20"/>
        </w:rPr>
        <w:t>n educación, se les de las herramientas para mejorar sus habilidades tan</w:t>
      </w:r>
      <w:r w:rsidR="007F5D5D" w:rsidRPr="00766C85">
        <w:rPr>
          <w:rFonts w:ascii="Times New Roman" w:hAnsi="Times New Roman" w:cs="Times New Roman"/>
          <w:sz w:val="24"/>
          <w:szCs w:val="20"/>
        </w:rPr>
        <w:t>to tecnológicas como cognitivas y sociales.</w:t>
      </w:r>
    </w:p>
    <w:p w:rsidR="006068B7" w:rsidRPr="00766C85" w:rsidRDefault="00066B21" w:rsidP="00766C85">
      <w:pPr>
        <w:spacing w:after="200" w:line="360" w:lineRule="auto"/>
        <w:jc w:val="both"/>
        <w:rPr>
          <w:rFonts w:ascii="Times New Roman" w:hAnsi="Times New Roman" w:cs="Times New Roman"/>
          <w:sz w:val="24"/>
          <w:szCs w:val="20"/>
        </w:rPr>
      </w:pPr>
      <w:r w:rsidRPr="00766C85">
        <w:rPr>
          <w:rFonts w:ascii="Times New Roman" w:hAnsi="Times New Roman" w:cs="Times New Roman"/>
          <w:sz w:val="24"/>
          <w:szCs w:val="20"/>
        </w:rPr>
        <w:t>Desde temprana edad en el colegio</w:t>
      </w:r>
      <w:r w:rsidR="00F67C40" w:rsidRPr="00766C85">
        <w:rPr>
          <w:rFonts w:ascii="Times New Roman" w:hAnsi="Times New Roman" w:cs="Times New Roman"/>
          <w:sz w:val="24"/>
          <w:szCs w:val="20"/>
        </w:rPr>
        <w:t>, los estudiantes,</w:t>
      </w:r>
      <w:r w:rsidR="00CE4BDF" w:rsidRPr="00766C85">
        <w:rPr>
          <w:rFonts w:ascii="Times New Roman" w:hAnsi="Times New Roman" w:cs="Times New Roman"/>
          <w:sz w:val="24"/>
          <w:szCs w:val="20"/>
        </w:rPr>
        <w:t xml:space="preserve"> van desarrollando habilidades, </w:t>
      </w:r>
      <w:r w:rsidR="006068B7" w:rsidRPr="00766C85">
        <w:rPr>
          <w:rFonts w:ascii="Times New Roman" w:hAnsi="Times New Roman" w:cs="Times New Roman"/>
          <w:sz w:val="24"/>
          <w:szCs w:val="20"/>
        </w:rPr>
        <w:t xml:space="preserve"> </w:t>
      </w:r>
      <w:r w:rsidRPr="00766C85">
        <w:rPr>
          <w:rFonts w:ascii="Times New Roman" w:hAnsi="Times New Roman" w:cs="Times New Roman"/>
          <w:sz w:val="24"/>
          <w:szCs w:val="20"/>
        </w:rPr>
        <w:t>es función del área académica que se creen programas de unidad de aprendizaje y planes de clase enfocado en los puntos que se desea el alumno obtenga, que sea beneficioso para él a largo plazo, hasta que impacte su vida laboral.</w:t>
      </w:r>
    </w:p>
    <w:p w:rsidR="004C1FB5" w:rsidRDefault="00066B21" w:rsidP="00766C85">
      <w:pPr>
        <w:spacing w:after="200" w:line="360" w:lineRule="auto"/>
        <w:jc w:val="both"/>
        <w:rPr>
          <w:rFonts w:ascii="Arial" w:hAnsi="Arial" w:cs="Arial"/>
          <w:sz w:val="20"/>
          <w:szCs w:val="20"/>
        </w:rPr>
      </w:pPr>
      <w:r w:rsidRPr="00766C85">
        <w:rPr>
          <w:rFonts w:ascii="Times New Roman" w:hAnsi="Times New Roman" w:cs="Times New Roman"/>
          <w:sz w:val="24"/>
          <w:szCs w:val="20"/>
        </w:rPr>
        <w:lastRenderedPageBreak/>
        <w:t>El pres</w:t>
      </w:r>
      <w:r w:rsidR="00245614" w:rsidRPr="00766C85">
        <w:rPr>
          <w:rFonts w:ascii="Times New Roman" w:hAnsi="Times New Roman" w:cs="Times New Roman"/>
          <w:sz w:val="24"/>
          <w:szCs w:val="20"/>
        </w:rPr>
        <w:t xml:space="preserve">ente trabajo gira en torno a </w:t>
      </w:r>
      <w:r w:rsidRPr="00766C85">
        <w:rPr>
          <w:rFonts w:ascii="Times New Roman" w:hAnsi="Times New Roman" w:cs="Times New Roman"/>
          <w:sz w:val="24"/>
          <w:szCs w:val="20"/>
        </w:rPr>
        <w:t xml:space="preserve">la parte más íntima de una institución escolar y es, </w:t>
      </w:r>
      <w:r w:rsidR="0028274E" w:rsidRPr="00766C85">
        <w:rPr>
          <w:rFonts w:ascii="Times New Roman" w:hAnsi="Times New Roman" w:cs="Times New Roman"/>
          <w:sz w:val="24"/>
          <w:szCs w:val="20"/>
        </w:rPr>
        <w:t>dentro d</w:t>
      </w:r>
      <w:r w:rsidRPr="00766C85">
        <w:rPr>
          <w:rFonts w:ascii="Times New Roman" w:hAnsi="Times New Roman" w:cs="Times New Roman"/>
          <w:sz w:val="24"/>
          <w:szCs w:val="20"/>
        </w:rPr>
        <w:t>el aula de clases,</w:t>
      </w:r>
      <w:r w:rsidR="006B3712" w:rsidRPr="00766C85">
        <w:rPr>
          <w:rFonts w:ascii="Times New Roman" w:hAnsi="Times New Roman" w:cs="Times New Roman"/>
          <w:sz w:val="24"/>
          <w:szCs w:val="20"/>
        </w:rPr>
        <w:t xml:space="preserve"> con el objetivo de mejorar una estrategia didáctica</w:t>
      </w:r>
      <w:r w:rsidR="00174CF6" w:rsidRPr="00766C85">
        <w:rPr>
          <w:rFonts w:ascii="Times New Roman" w:hAnsi="Times New Roman" w:cs="Times New Roman"/>
          <w:sz w:val="24"/>
          <w:szCs w:val="20"/>
        </w:rPr>
        <w:t xml:space="preserve"> en</w:t>
      </w:r>
      <w:r w:rsidR="006B3712" w:rsidRPr="00766C85">
        <w:rPr>
          <w:rFonts w:ascii="Times New Roman" w:hAnsi="Times New Roman" w:cs="Times New Roman"/>
          <w:sz w:val="24"/>
          <w:szCs w:val="20"/>
        </w:rPr>
        <w:t xml:space="preserve"> el proceso de aprendizaje de un alumno de nivel medio superior, mediante el desarrollo</w:t>
      </w:r>
      <w:r w:rsidR="006E6CD6" w:rsidRPr="00766C85">
        <w:rPr>
          <w:rFonts w:ascii="Times New Roman" w:hAnsi="Times New Roman" w:cs="Times New Roman"/>
          <w:sz w:val="24"/>
          <w:szCs w:val="20"/>
        </w:rPr>
        <w:t xml:space="preserve"> de habilidades tecnológicas,</w:t>
      </w:r>
      <w:r w:rsidR="007F5D5D" w:rsidRPr="00766C85">
        <w:rPr>
          <w:rFonts w:ascii="Times New Roman" w:hAnsi="Times New Roman" w:cs="Times New Roman"/>
          <w:sz w:val="24"/>
          <w:szCs w:val="20"/>
        </w:rPr>
        <w:t xml:space="preserve"> actitudinales y cognoscitivas</w:t>
      </w:r>
      <w:r w:rsidR="006E6CD6" w:rsidRPr="00766C85">
        <w:rPr>
          <w:rFonts w:ascii="Times New Roman" w:hAnsi="Times New Roman" w:cs="Times New Roman"/>
          <w:sz w:val="24"/>
          <w:szCs w:val="20"/>
        </w:rPr>
        <w:t xml:space="preserve"> para aprender </w:t>
      </w:r>
      <w:r w:rsidR="007F5D5D" w:rsidRPr="00766C85">
        <w:rPr>
          <w:rFonts w:ascii="Times New Roman" w:hAnsi="Times New Roman" w:cs="Times New Roman"/>
          <w:sz w:val="24"/>
          <w:szCs w:val="20"/>
        </w:rPr>
        <w:t>inglés como segundo idioma, de manera significativa</w:t>
      </w:r>
      <w:r w:rsidR="006B3712" w:rsidRPr="00766C85">
        <w:rPr>
          <w:rFonts w:ascii="Times New Roman" w:hAnsi="Times New Roman" w:cs="Times New Roman"/>
          <w:sz w:val="24"/>
          <w:szCs w:val="20"/>
        </w:rPr>
        <w:t>.</w:t>
      </w:r>
    </w:p>
    <w:p w:rsidR="00A27A7D" w:rsidRPr="00FB4E25" w:rsidRDefault="00A27A7D" w:rsidP="00766C85">
      <w:pPr>
        <w:spacing w:after="200" w:line="360" w:lineRule="auto"/>
        <w:jc w:val="both"/>
        <w:rPr>
          <w:rFonts w:ascii="Arial" w:hAnsi="Arial" w:cs="Arial"/>
          <w:sz w:val="20"/>
          <w:szCs w:val="20"/>
        </w:rPr>
      </w:pPr>
      <w:r w:rsidRPr="00766C85">
        <w:rPr>
          <w:rFonts w:ascii="Calibri" w:eastAsia="Times New Roman" w:hAnsi="Calibri" w:cs="Calibri"/>
          <w:color w:val="7030A0"/>
          <w:sz w:val="28"/>
          <w:szCs w:val="28"/>
          <w:lang w:val="es-ES" w:eastAsia="es-ES"/>
        </w:rPr>
        <w:t>Palabras clave:</w:t>
      </w:r>
      <w:r w:rsidR="00296FE4" w:rsidRPr="00FB4E25">
        <w:rPr>
          <w:rFonts w:ascii="Arial" w:hAnsi="Arial" w:cs="Arial"/>
          <w:sz w:val="20"/>
          <w:szCs w:val="20"/>
        </w:rPr>
        <w:t xml:space="preserve"> </w:t>
      </w:r>
      <w:r w:rsidR="00296FE4" w:rsidRPr="00766C85">
        <w:rPr>
          <w:rFonts w:ascii="Times New Roman" w:hAnsi="Times New Roman" w:cs="Times New Roman"/>
          <w:sz w:val="24"/>
          <w:szCs w:val="20"/>
        </w:rPr>
        <w:t>Instituciones, tecnología, desarrollo, educación.</w:t>
      </w:r>
    </w:p>
    <w:p w:rsidR="00F67C40" w:rsidRPr="00BD30D1" w:rsidRDefault="00F67C40" w:rsidP="00766C85">
      <w:pPr>
        <w:spacing w:after="0" w:line="360" w:lineRule="auto"/>
        <w:jc w:val="both"/>
        <w:rPr>
          <w:rFonts w:ascii="Calibri" w:eastAsia="Times New Roman" w:hAnsi="Calibri" w:cs="Calibri"/>
          <w:color w:val="7030A0"/>
          <w:sz w:val="28"/>
          <w:szCs w:val="28"/>
          <w:lang w:val="en-US" w:eastAsia="es-ES"/>
        </w:rPr>
      </w:pPr>
      <w:r w:rsidRPr="00BD30D1">
        <w:rPr>
          <w:rFonts w:ascii="Calibri" w:eastAsia="Times New Roman" w:hAnsi="Calibri" w:cs="Calibri"/>
          <w:color w:val="7030A0"/>
          <w:sz w:val="28"/>
          <w:szCs w:val="28"/>
          <w:lang w:val="en-US" w:eastAsia="es-ES"/>
        </w:rPr>
        <w:t>Abstract</w:t>
      </w:r>
    </w:p>
    <w:p w:rsidR="00F67C40" w:rsidRPr="00BD30D1" w:rsidRDefault="00F67C40" w:rsidP="00766C85">
      <w:pPr>
        <w:spacing w:after="200" w:line="360" w:lineRule="auto"/>
        <w:jc w:val="both"/>
        <w:rPr>
          <w:rFonts w:ascii="Times New Roman" w:hAnsi="Times New Roman" w:cs="Times New Roman"/>
          <w:sz w:val="24"/>
          <w:szCs w:val="20"/>
          <w:lang w:val="en-US"/>
        </w:rPr>
      </w:pPr>
      <w:r w:rsidRPr="00BD30D1">
        <w:rPr>
          <w:rFonts w:ascii="Times New Roman" w:hAnsi="Times New Roman" w:cs="Times New Roman"/>
          <w:sz w:val="24"/>
          <w:szCs w:val="20"/>
          <w:lang w:val="en-US"/>
        </w:rPr>
        <w:t>Institutions and organizations have done changes to gradually achieve the incorporation of technologies, become more competitive or to have more development; this represents a challenge, especially since these changes are constantly moving because of its nature, however not everything advances on</w:t>
      </w:r>
      <w:r w:rsidR="007F5D5D" w:rsidRPr="00BD30D1">
        <w:rPr>
          <w:rFonts w:ascii="Times New Roman" w:hAnsi="Times New Roman" w:cs="Times New Roman"/>
          <w:sz w:val="24"/>
          <w:szCs w:val="20"/>
          <w:lang w:val="en-US"/>
        </w:rPr>
        <w:t xml:space="preserve"> a</w:t>
      </w:r>
      <w:r w:rsidRPr="00BD30D1">
        <w:rPr>
          <w:rFonts w:ascii="Times New Roman" w:hAnsi="Times New Roman" w:cs="Times New Roman"/>
          <w:sz w:val="24"/>
          <w:szCs w:val="20"/>
          <w:lang w:val="en-US"/>
        </w:rPr>
        <w:t xml:space="preserve"> par with the technology, especially in some areas within educational institutions.</w:t>
      </w:r>
    </w:p>
    <w:p w:rsidR="00F67C40" w:rsidRPr="00BD30D1" w:rsidRDefault="00F67C40" w:rsidP="00766C85">
      <w:pPr>
        <w:spacing w:after="200" w:line="360" w:lineRule="auto"/>
        <w:jc w:val="both"/>
        <w:rPr>
          <w:rFonts w:ascii="Times New Roman" w:hAnsi="Times New Roman" w:cs="Times New Roman"/>
          <w:sz w:val="24"/>
          <w:szCs w:val="20"/>
          <w:lang w:val="en-US"/>
        </w:rPr>
      </w:pPr>
      <w:r w:rsidRPr="00BD30D1">
        <w:rPr>
          <w:rFonts w:ascii="Times New Roman" w:hAnsi="Times New Roman" w:cs="Times New Roman"/>
          <w:sz w:val="24"/>
          <w:szCs w:val="20"/>
          <w:lang w:val="en-US"/>
        </w:rPr>
        <w:t>The environment demands that students are better prepared because of the high competition in getting a job, this leads to receive better education and to have better</w:t>
      </w:r>
      <w:r w:rsidR="007F5D5D" w:rsidRPr="00BD30D1">
        <w:rPr>
          <w:rFonts w:ascii="Times New Roman" w:hAnsi="Times New Roman" w:cs="Times New Roman"/>
          <w:sz w:val="24"/>
          <w:szCs w:val="20"/>
          <w:lang w:val="en-US"/>
        </w:rPr>
        <w:t xml:space="preserve"> tools to improve technological,</w:t>
      </w:r>
      <w:r w:rsidRPr="00BD30D1">
        <w:rPr>
          <w:rFonts w:ascii="Times New Roman" w:hAnsi="Times New Roman" w:cs="Times New Roman"/>
          <w:sz w:val="24"/>
          <w:szCs w:val="20"/>
          <w:lang w:val="en-US"/>
        </w:rPr>
        <w:t xml:space="preserve"> cognitive</w:t>
      </w:r>
      <w:r w:rsidR="007F5D5D" w:rsidRPr="00BD30D1">
        <w:rPr>
          <w:rFonts w:ascii="Times New Roman" w:hAnsi="Times New Roman" w:cs="Times New Roman"/>
          <w:sz w:val="24"/>
          <w:szCs w:val="20"/>
          <w:lang w:val="en-US"/>
        </w:rPr>
        <w:t xml:space="preserve"> and social</w:t>
      </w:r>
      <w:r w:rsidRPr="00BD30D1">
        <w:rPr>
          <w:rFonts w:ascii="Times New Roman" w:hAnsi="Times New Roman" w:cs="Times New Roman"/>
          <w:sz w:val="24"/>
          <w:szCs w:val="20"/>
          <w:lang w:val="en-US"/>
        </w:rPr>
        <w:t xml:space="preserve"> skills.</w:t>
      </w:r>
    </w:p>
    <w:p w:rsidR="00F67C40" w:rsidRPr="00BD30D1" w:rsidRDefault="00F67C40" w:rsidP="00766C85">
      <w:pPr>
        <w:spacing w:after="200" w:line="360" w:lineRule="auto"/>
        <w:jc w:val="both"/>
        <w:rPr>
          <w:rFonts w:ascii="Times New Roman" w:hAnsi="Times New Roman" w:cs="Times New Roman"/>
          <w:sz w:val="24"/>
          <w:szCs w:val="20"/>
          <w:lang w:val="en-US"/>
        </w:rPr>
      </w:pPr>
      <w:r w:rsidRPr="00BD30D1">
        <w:rPr>
          <w:rFonts w:ascii="Times New Roman" w:hAnsi="Times New Roman" w:cs="Times New Roman"/>
          <w:sz w:val="24"/>
          <w:szCs w:val="20"/>
          <w:lang w:val="en-US"/>
        </w:rPr>
        <w:t>From an early age in school, students may be developing different skills, that why the academic area has an important role</w:t>
      </w:r>
      <w:r w:rsidR="00893EE4" w:rsidRPr="00BD30D1">
        <w:rPr>
          <w:rFonts w:ascii="Times New Roman" w:hAnsi="Times New Roman" w:cs="Times New Roman"/>
          <w:sz w:val="24"/>
          <w:szCs w:val="20"/>
          <w:lang w:val="en-US"/>
        </w:rPr>
        <w:t xml:space="preserve"> by creating</w:t>
      </w:r>
      <w:r w:rsidRPr="00BD30D1">
        <w:rPr>
          <w:rFonts w:ascii="Times New Roman" w:hAnsi="Times New Roman" w:cs="Times New Roman"/>
          <w:sz w:val="24"/>
          <w:szCs w:val="20"/>
          <w:lang w:val="en-US"/>
        </w:rPr>
        <w:t xml:space="preserve"> programs learning unit</w:t>
      </w:r>
      <w:r w:rsidR="00893EE4" w:rsidRPr="00BD30D1">
        <w:rPr>
          <w:rFonts w:ascii="Times New Roman" w:hAnsi="Times New Roman" w:cs="Times New Roman"/>
          <w:sz w:val="24"/>
          <w:szCs w:val="20"/>
          <w:lang w:val="en-US"/>
        </w:rPr>
        <w:t>s</w:t>
      </w:r>
      <w:r w:rsidRPr="00BD30D1">
        <w:rPr>
          <w:rFonts w:ascii="Times New Roman" w:hAnsi="Times New Roman" w:cs="Times New Roman"/>
          <w:sz w:val="24"/>
          <w:szCs w:val="20"/>
          <w:lang w:val="en-US"/>
        </w:rPr>
        <w:t xml:space="preserve"> and lesson plans</w:t>
      </w:r>
      <w:r w:rsidR="00893EE4" w:rsidRPr="00BD30D1">
        <w:rPr>
          <w:rFonts w:ascii="Times New Roman" w:hAnsi="Times New Roman" w:cs="Times New Roman"/>
          <w:sz w:val="24"/>
          <w:szCs w:val="20"/>
          <w:lang w:val="en-US"/>
        </w:rPr>
        <w:t xml:space="preserve"> which are</w:t>
      </w:r>
      <w:r w:rsidRPr="00BD30D1">
        <w:rPr>
          <w:rFonts w:ascii="Times New Roman" w:hAnsi="Times New Roman" w:cs="Times New Roman"/>
          <w:sz w:val="24"/>
          <w:szCs w:val="20"/>
          <w:lang w:val="en-US"/>
        </w:rPr>
        <w:t xml:space="preserve"> focus</w:t>
      </w:r>
      <w:r w:rsidR="00893EE4" w:rsidRPr="00BD30D1">
        <w:rPr>
          <w:rFonts w:ascii="Times New Roman" w:hAnsi="Times New Roman" w:cs="Times New Roman"/>
          <w:sz w:val="24"/>
          <w:szCs w:val="20"/>
          <w:lang w:val="en-US"/>
        </w:rPr>
        <w:t>ed</w:t>
      </w:r>
      <w:r w:rsidRPr="00BD30D1">
        <w:rPr>
          <w:rFonts w:ascii="Times New Roman" w:hAnsi="Times New Roman" w:cs="Times New Roman"/>
          <w:sz w:val="24"/>
          <w:szCs w:val="20"/>
          <w:lang w:val="en-US"/>
        </w:rPr>
        <w:t xml:space="preserve"> on the </w:t>
      </w:r>
      <w:r w:rsidR="00893EE4" w:rsidRPr="00BD30D1">
        <w:rPr>
          <w:rFonts w:ascii="Times New Roman" w:hAnsi="Times New Roman" w:cs="Times New Roman"/>
          <w:sz w:val="24"/>
          <w:szCs w:val="20"/>
          <w:lang w:val="en-US"/>
        </w:rPr>
        <w:t xml:space="preserve">main </w:t>
      </w:r>
      <w:r w:rsidRPr="00BD30D1">
        <w:rPr>
          <w:rFonts w:ascii="Times New Roman" w:hAnsi="Times New Roman" w:cs="Times New Roman"/>
          <w:sz w:val="24"/>
          <w:szCs w:val="20"/>
          <w:lang w:val="en-US"/>
        </w:rPr>
        <w:t>points</w:t>
      </w:r>
      <w:r w:rsidR="00893EE4" w:rsidRPr="00BD30D1">
        <w:rPr>
          <w:rFonts w:ascii="Times New Roman" w:hAnsi="Times New Roman" w:cs="Times New Roman"/>
          <w:sz w:val="24"/>
          <w:szCs w:val="20"/>
          <w:lang w:val="en-US"/>
        </w:rPr>
        <w:t xml:space="preserve"> every</w:t>
      </w:r>
      <w:r w:rsidRPr="00BD30D1">
        <w:rPr>
          <w:rFonts w:ascii="Times New Roman" w:hAnsi="Times New Roman" w:cs="Times New Roman"/>
          <w:sz w:val="24"/>
          <w:szCs w:val="20"/>
          <w:lang w:val="en-US"/>
        </w:rPr>
        <w:t xml:space="preserve"> student </w:t>
      </w:r>
      <w:r w:rsidR="00893EE4" w:rsidRPr="00BD30D1">
        <w:rPr>
          <w:rFonts w:ascii="Times New Roman" w:hAnsi="Times New Roman" w:cs="Times New Roman"/>
          <w:sz w:val="24"/>
          <w:szCs w:val="20"/>
          <w:lang w:val="en-US"/>
        </w:rPr>
        <w:t>needs</w:t>
      </w:r>
      <w:r w:rsidRPr="00BD30D1">
        <w:rPr>
          <w:rFonts w:ascii="Times New Roman" w:hAnsi="Times New Roman" w:cs="Times New Roman"/>
          <w:sz w:val="24"/>
          <w:szCs w:val="20"/>
          <w:lang w:val="en-US"/>
        </w:rPr>
        <w:t xml:space="preserve">, </w:t>
      </w:r>
      <w:r w:rsidR="00893EE4" w:rsidRPr="00BD30D1">
        <w:rPr>
          <w:rFonts w:ascii="Times New Roman" w:hAnsi="Times New Roman" w:cs="Times New Roman"/>
          <w:sz w:val="24"/>
          <w:szCs w:val="20"/>
          <w:lang w:val="en-US"/>
        </w:rPr>
        <w:t xml:space="preserve">thinking in giving the students a </w:t>
      </w:r>
      <w:r w:rsidRPr="00BD30D1">
        <w:rPr>
          <w:rFonts w:ascii="Times New Roman" w:hAnsi="Times New Roman" w:cs="Times New Roman"/>
          <w:sz w:val="24"/>
          <w:szCs w:val="20"/>
          <w:lang w:val="en-US"/>
        </w:rPr>
        <w:t>long term</w:t>
      </w:r>
      <w:r w:rsidR="00893EE4" w:rsidRPr="00BD30D1">
        <w:rPr>
          <w:rFonts w:ascii="Times New Roman" w:hAnsi="Times New Roman" w:cs="Times New Roman"/>
          <w:sz w:val="24"/>
          <w:szCs w:val="20"/>
          <w:lang w:val="en-US"/>
        </w:rPr>
        <w:t xml:space="preserve"> benefit</w:t>
      </w:r>
      <w:r w:rsidRPr="00BD30D1">
        <w:rPr>
          <w:rFonts w:ascii="Times New Roman" w:hAnsi="Times New Roman" w:cs="Times New Roman"/>
          <w:sz w:val="24"/>
          <w:szCs w:val="20"/>
          <w:lang w:val="en-US"/>
        </w:rPr>
        <w:t xml:space="preserve"> until it impacts their working lives.</w:t>
      </w:r>
    </w:p>
    <w:p w:rsidR="00F67C40" w:rsidRPr="00FB4E25" w:rsidRDefault="00F67C40" w:rsidP="00766C85">
      <w:pPr>
        <w:spacing w:after="200" w:line="360" w:lineRule="auto"/>
        <w:jc w:val="both"/>
        <w:rPr>
          <w:rFonts w:ascii="Arial" w:hAnsi="Arial" w:cs="Arial"/>
          <w:sz w:val="20"/>
          <w:szCs w:val="20"/>
          <w:lang w:val="en-US"/>
        </w:rPr>
      </w:pPr>
      <w:r w:rsidRPr="00BD30D1">
        <w:rPr>
          <w:rFonts w:ascii="Times New Roman" w:hAnsi="Times New Roman" w:cs="Times New Roman"/>
          <w:sz w:val="24"/>
          <w:szCs w:val="20"/>
          <w:lang w:val="en-US"/>
        </w:rPr>
        <w:t xml:space="preserve">This work </w:t>
      </w:r>
      <w:r w:rsidR="00893EE4" w:rsidRPr="00BD30D1">
        <w:rPr>
          <w:rFonts w:ascii="Times New Roman" w:hAnsi="Times New Roman" w:cs="Times New Roman"/>
          <w:sz w:val="24"/>
          <w:szCs w:val="20"/>
          <w:lang w:val="en-US"/>
        </w:rPr>
        <w:t>is based on</w:t>
      </w:r>
      <w:r w:rsidRPr="00BD30D1">
        <w:rPr>
          <w:rFonts w:ascii="Times New Roman" w:hAnsi="Times New Roman" w:cs="Times New Roman"/>
          <w:sz w:val="24"/>
          <w:szCs w:val="20"/>
          <w:lang w:val="en-US"/>
        </w:rPr>
        <w:t xml:space="preserve"> the transformation of the most intimate par</w:t>
      </w:r>
      <w:r w:rsidR="00893EE4" w:rsidRPr="00BD30D1">
        <w:rPr>
          <w:rFonts w:ascii="Times New Roman" w:hAnsi="Times New Roman" w:cs="Times New Roman"/>
          <w:sz w:val="24"/>
          <w:szCs w:val="20"/>
          <w:lang w:val="en-US"/>
        </w:rPr>
        <w:t>t of an educational institution which i</w:t>
      </w:r>
      <w:r w:rsidRPr="00BD30D1">
        <w:rPr>
          <w:rFonts w:ascii="Times New Roman" w:hAnsi="Times New Roman" w:cs="Times New Roman"/>
          <w:sz w:val="24"/>
          <w:szCs w:val="20"/>
          <w:lang w:val="en-US"/>
        </w:rPr>
        <w:t>s classroom, with the aim of improving a teaching strategy</w:t>
      </w:r>
      <w:r w:rsidR="002C73C6" w:rsidRPr="00BD30D1">
        <w:rPr>
          <w:rFonts w:ascii="Times New Roman" w:hAnsi="Times New Roman" w:cs="Times New Roman"/>
          <w:sz w:val="24"/>
          <w:szCs w:val="20"/>
          <w:lang w:val="en-US"/>
        </w:rPr>
        <w:t xml:space="preserve"> on</w:t>
      </w:r>
      <w:r w:rsidRPr="00BD30D1">
        <w:rPr>
          <w:rFonts w:ascii="Times New Roman" w:hAnsi="Times New Roman" w:cs="Times New Roman"/>
          <w:sz w:val="24"/>
          <w:szCs w:val="20"/>
          <w:lang w:val="en-US"/>
        </w:rPr>
        <w:t xml:space="preserve"> the learning process of a student of h</w:t>
      </w:r>
      <w:r w:rsidR="00893EE4" w:rsidRPr="00BD30D1">
        <w:rPr>
          <w:rFonts w:ascii="Times New Roman" w:hAnsi="Times New Roman" w:cs="Times New Roman"/>
          <w:sz w:val="24"/>
          <w:szCs w:val="20"/>
          <w:lang w:val="en-US"/>
        </w:rPr>
        <w:t>igh school level, by developing</w:t>
      </w:r>
      <w:r w:rsidRPr="00BD30D1">
        <w:rPr>
          <w:rFonts w:ascii="Times New Roman" w:hAnsi="Times New Roman" w:cs="Times New Roman"/>
          <w:sz w:val="24"/>
          <w:szCs w:val="20"/>
          <w:lang w:val="en-US"/>
        </w:rPr>
        <w:t xml:space="preserve"> technological</w:t>
      </w:r>
      <w:r w:rsidR="007F5D5D" w:rsidRPr="00BD30D1">
        <w:rPr>
          <w:rFonts w:ascii="Times New Roman" w:hAnsi="Times New Roman" w:cs="Times New Roman"/>
          <w:sz w:val="24"/>
          <w:szCs w:val="20"/>
          <w:lang w:val="en-US"/>
        </w:rPr>
        <w:t>, social and cognitive</w:t>
      </w:r>
      <w:r w:rsidRPr="00BD30D1">
        <w:rPr>
          <w:rFonts w:ascii="Times New Roman" w:hAnsi="Times New Roman" w:cs="Times New Roman"/>
          <w:sz w:val="24"/>
          <w:szCs w:val="20"/>
          <w:lang w:val="en-US"/>
        </w:rPr>
        <w:t xml:space="preserve"> skills, to learn </w:t>
      </w:r>
      <w:r w:rsidR="00893EE4" w:rsidRPr="00BD30D1">
        <w:rPr>
          <w:rFonts w:ascii="Times New Roman" w:hAnsi="Times New Roman" w:cs="Times New Roman"/>
          <w:sz w:val="24"/>
          <w:szCs w:val="20"/>
          <w:lang w:val="en-US"/>
        </w:rPr>
        <w:t>English as a second language.</w:t>
      </w:r>
    </w:p>
    <w:p w:rsidR="00F67C40" w:rsidRPr="00BD30D1" w:rsidRDefault="00A27A7D" w:rsidP="00FB4E25">
      <w:pPr>
        <w:spacing w:after="200" w:line="480" w:lineRule="auto"/>
        <w:jc w:val="both"/>
        <w:rPr>
          <w:rFonts w:ascii="Times New Roman" w:hAnsi="Times New Roman" w:cs="Times New Roman"/>
          <w:sz w:val="24"/>
          <w:szCs w:val="20"/>
          <w:lang w:val="en-US"/>
        </w:rPr>
      </w:pPr>
      <w:r w:rsidRPr="00BD30D1">
        <w:rPr>
          <w:rFonts w:ascii="Calibri" w:eastAsia="Times New Roman" w:hAnsi="Calibri" w:cs="Calibri"/>
          <w:color w:val="7030A0"/>
          <w:sz w:val="28"/>
          <w:szCs w:val="28"/>
          <w:lang w:val="en-US" w:eastAsia="es-ES"/>
        </w:rPr>
        <w:t>Key</w:t>
      </w:r>
      <w:r w:rsidR="00766C85" w:rsidRPr="00BD30D1">
        <w:rPr>
          <w:rFonts w:ascii="Calibri" w:eastAsia="Times New Roman" w:hAnsi="Calibri" w:cs="Calibri"/>
          <w:color w:val="7030A0"/>
          <w:sz w:val="28"/>
          <w:szCs w:val="28"/>
          <w:lang w:val="en-US" w:eastAsia="es-ES"/>
        </w:rPr>
        <w:t xml:space="preserve"> </w:t>
      </w:r>
      <w:r w:rsidRPr="00BD30D1">
        <w:rPr>
          <w:rFonts w:ascii="Calibri" w:eastAsia="Times New Roman" w:hAnsi="Calibri" w:cs="Calibri"/>
          <w:color w:val="7030A0"/>
          <w:sz w:val="28"/>
          <w:szCs w:val="28"/>
          <w:lang w:val="en-US" w:eastAsia="es-ES"/>
        </w:rPr>
        <w:t>words:</w:t>
      </w:r>
      <w:r w:rsidR="00296FE4" w:rsidRPr="00FB4E25">
        <w:rPr>
          <w:rFonts w:ascii="Arial" w:hAnsi="Arial" w:cs="Arial"/>
          <w:sz w:val="20"/>
          <w:szCs w:val="20"/>
          <w:lang w:val="en-US"/>
        </w:rPr>
        <w:t xml:space="preserve"> </w:t>
      </w:r>
      <w:r w:rsidR="00296FE4" w:rsidRPr="00BD30D1">
        <w:rPr>
          <w:rFonts w:ascii="Times New Roman" w:hAnsi="Times New Roman" w:cs="Times New Roman"/>
          <w:sz w:val="24"/>
          <w:szCs w:val="20"/>
          <w:lang w:val="en-US"/>
        </w:rPr>
        <w:t>Institutions, technology, development, education.</w:t>
      </w:r>
    </w:p>
    <w:p w:rsidR="00766C85" w:rsidRPr="00BD30D1" w:rsidRDefault="00766C85" w:rsidP="00FB4E25">
      <w:pPr>
        <w:spacing w:after="200" w:line="480" w:lineRule="auto"/>
        <w:jc w:val="both"/>
        <w:rPr>
          <w:rFonts w:ascii="Calibri" w:eastAsia="Times New Roman" w:hAnsi="Calibri" w:cs="Calibri"/>
          <w:color w:val="7030A0"/>
          <w:sz w:val="28"/>
          <w:szCs w:val="28"/>
          <w:lang w:val="en-US" w:eastAsia="es-ES"/>
        </w:rPr>
      </w:pPr>
    </w:p>
    <w:p w:rsidR="00766C85" w:rsidRPr="00766C85" w:rsidRDefault="00766C85" w:rsidP="00766C85">
      <w:pPr>
        <w:spacing w:after="0" w:line="360" w:lineRule="auto"/>
        <w:jc w:val="both"/>
        <w:rPr>
          <w:rFonts w:ascii="Calibri" w:eastAsia="Times New Roman" w:hAnsi="Calibri" w:cs="Calibri"/>
          <w:color w:val="7030A0"/>
          <w:sz w:val="28"/>
          <w:szCs w:val="28"/>
          <w:lang w:val="es-ES" w:eastAsia="es-ES"/>
        </w:rPr>
      </w:pPr>
      <w:r w:rsidRPr="00766C85">
        <w:rPr>
          <w:rFonts w:ascii="Calibri" w:eastAsia="Times New Roman" w:hAnsi="Calibri" w:cs="Calibri"/>
          <w:color w:val="7030A0"/>
          <w:sz w:val="28"/>
          <w:szCs w:val="28"/>
          <w:lang w:val="es-ES" w:eastAsia="es-ES"/>
        </w:rPr>
        <w:lastRenderedPageBreak/>
        <w:t>Resumo</w:t>
      </w:r>
    </w:p>
    <w:p w:rsidR="00766C85" w:rsidRPr="00BD30D1" w:rsidRDefault="00766C85" w:rsidP="00766C85">
      <w:pPr>
        <w:spacing w:after="200" w:line="360" w:lineRule="auto"/>
        <w:jc w:val="both"/>
        <w:rPr>
          <w:rFonts w:ascii="Times New Roman" w:hAnsi="Times New Roman" w:cs="Times New Roman"/>
          <w:sz w:val="24"/>
          <w:szCs w:val="20"/>
        </w:rPr>
      </w:pPr>
      <w:r w:rsidRPr="00BD30D1">
        <w:rPr>
          <w:rFonts w:ascii="Times New Roman" w:hAnsi="Times New Roman" w:cs="Times New Roman"/>
          <w:sz w:val="24"/>
          <w:szCs w:val="20"/>
        </w:rPr>
        <w:t>Instituições e organizações têm sido grandes mudanças para alcançar gradualmente incorporando tecnologias tornam-se mais competitivo e desenvolver com eficiência, entre outros; isto representa um desafio, especialmente porque essas mudanças em constante movimento por sua própria natureza, no entanto nem todos os avanços a par com a tecnologia, especialmente em algumas áreas dentro das instituições educacionais.</w:t>
      </w:r>
    </w:p>
    <w:p w:rsidR="00766C85" w:rsidRPr="00BD30D1" w:rsidRDefault="00766C85" w:rsidP="00766C85">
      <w:pPr>
        <w:spacing w:after="200" w:line="360" w:lineRule="auto"/>
        <w:jc w:val="both"/>
        <w:rPr>
          <w:rFonts w:ascii="Times New Roman" w:hAnsi="Times New Roman" w:cs="Times New Roman"/>
          <w:sz w:val="24"/>
          <w:szCs w:val="20"/>
        </w:rPr>
      </w:pPr>
      <w:r w:rsidRPr="00BD30D1">
        <w:rPr>
          <w:rFonts w:ascii="Times New Roman" w:hAnsi="Times New Roman" w:cs="Times New Roman"/>
          <w:sz w:val="24"/>
          <w:szCs w:val="20"/>
        </w:rPr>
        <w:t>O ambiente exige que os estudantes estão mais preparados por causa da alta competição no local de trabalho, isso leva a uma melhoria ao receber educação são as ferramentas para melhorar as habilidades tecnológicas e cognitivas e sociais.</w:t>
      </w:r>
    </w:p>
    <w:p w:rsidR="00766C85" w:rsidRPr="00BD30D1" w:rsidRDefault="00766C85" w:rsidP="00766C85">
      <w:pPr>
        <w:spacing w:after="200" w:line="360" w:lineRule="auto"/>
        <w:jc w:val="both"/>
        <w:rPr>
          <w:rFonts w:ascii="Times New Roman" w:hAnsi="Times New Roman" w:cs="Times New Roman"/>
          <w:sz w:val="24"/>
          <w:szCs w:val="20"/>
        </w:rPr>
      </w:pPr>
      <w:r w:rsidRPr="00BD30D1">
        <w:rPr>
          <w:rFonts w:ascii="Times New Roman" w:hAnsi="Times New Roman" w:cs="Times New Roman"/>
          <w:sz w:val="24"/>
          <w:szCs w:val="20"/>
        </w:rPr>
        <w:t>Desde cedo na escola, os alunos estão desenvolvendo habilidades, é uma função dos programas acadêmicos da área de aprendizagem planos de unidade e de aula focando os pontos que deseja o aluno a obter, é benéfico para ele que pensar a longo prazo até que ela afeta sua vida profissional.</w:t>
      </w:r>
    </w:p>
    <w:p w:rsidR="00766C85" w:rsidRPr="00BD30D1" w:rsidRDefault="00766C85" w:rsidP="00766C85">
      <w:pPr>
        <w:spacing w:after="200" w:line="360" w:lineRule="auto"/>
        <w:jc w:val="both"/>
        <w:rPr>
          <w:rFonts w:ascii="Times New Roman" w:hAnsi="Times New Roman" w:cs="Times New Roman"/>
          <w:sz w:val="24"/>
          <w:szCs w:val="20"/>
        </w:rPr>
      </w:pPr>
      <w:r w:rsidRPr="00BD30D1">
        <w:rPr>
          <w:rFonts w:ascii="Times New Roman" w:hAnsi="Times New Roman" w:cs="Times New Roman"/>
          <w:sz w:val="24"/>
          <w:szCs w:val="20"/>
        </w:rPr>
        <w:t>Este trabalho gira em torno da parte mais íntima de uma instituição educacional e está em sala de aula, com o objectivo de melhorar a estratégia de ensino no processo de aprendizagem de um estudante do ensino médio, pelo desenvolvimento de competências tecnológica, de atitude e cognitiva aprendizagem de Inglês como segunda língua de forma significativa.</w:t>
      </w:r>
    </w:p>
    <w:p w:rsidR="00766C85" w:rsidRPr="00BD30D1" w:rsidRDefault="00766C85" w:rsidP="00766C85">
      <w:pPr>
        <w:spacing w:after="200" w:line="480" w:lineRule="auto"/>
        <w:jc w:val="both"/>
        <w:rPr>
          <w:rFonts w:ascii="Times New Roman" w:hAnsi="Times New Roman" w:cs="Times New Roman"/>
          <w:sz w:val="24"/>
          <w:szCs w:val="20"/>
        </w:rPr>
      </w:pPr>
      <w:r w:rsidRPr="00766C85">
        <w:rPr>
          <w:rFonts w:ascii="Calibri" w:eastAsia="Times New Roman" w:hAnsi="Calibri" w:cs="Calibri"/>
          <w:color w:val="7030A0"/>
          <w:sz w:val="28"/>
          <w:szCs w:val="28"/>
          <w:lang w:val="es-ES" w:eastAsia="es-ES"/>
        </w:rPr>
        <w:t>Palavras-chave:</w:t>
      </w:r>
      <w:r w:rsidRPr="00BD30D1">
        <w:rPr>
          <w:rFonts w:ascii="Arial" w:hAnsi="Arial" w:cs="Arial"/>
          <w:sz w:val="20"/>
          <w:szCs w:val="20"/>
        </w:rPr>
        <w:t xml:space="preserve"> </w:t>
      </w:r>
      <w:r w:rsidRPr="00BD30D1">
        <w:rPr>
          <w:rFonts w:ascii="Times New Roman" w:hAnsi="Times New Roman" w:cs="Times New Roman"/>
          <w:sz w:val="24"/>
          <w:szCs w:val="20"/>
        </w:rPr>
        <w:t>Instituições, tecnologia, desenvolvimento, educação.</w:t>
      </w:r>
    </w:p>
    <w:p w:rsidR="00766C85" w:rsidRPr="009941E1" w:rsidRDefault="00766C85" w:rsidP="00766C85">
      <w:pPr>
        <w:spacing w:line="360" w:lineRule="auto"/>
        <w:jc w:val="both"/>
        <w:rPr>
          <w:rFonts w:ascii="Times New Roman" w:hAnsi="Times New Roman"/>
          <w:color w:val="000000"/>
          <w:sz w:val="24"/>
          <w:szCs w:val="24"/>
        </w:rPr>
      </w:pPr>
      <w:r w:rsidRPr="00B3696C">
        <w:rPr>
          <w:rFonts w:ascii="Times New Roman" w:hAnsi="Times New Roman"/>
          <w:b/>
          <w:sz w:val="24"/>
        </w:rPr>
        <w:t>Fecha recepción:</w:t>
      </w:r>
      <w:r w:rsidRPr="00B3696C">
        <w:rPr>
          <w:rFonts w:ascii="Times New Roman" w:hAnsi="Times New Roman"/>
          <w:sz w:val="24"/>
        </w:rPr>
        <w:t xml:space="preserve">   </w:t>
      </w:r>
      <w:r>
        <w:rPr>
          <w:rFonts w:ascii="Times New Roman" w:hAnsi="Times New Roman"/>
          <w:sz w:val="24"/>
        </w:rPr>
        <w:t>Enero 2016</w:t>
      </w:r>
      <w:r w:rsidRPr="00B3696C">
        <w:rPr>
          <w:rFonts w:ascii="Times New Roman" w:hAnsi="Times New Roman"/>
          <w:sz w:val="24"/>
        </w:rPr>
        <w:t xml:space="preserve">           </w:t>
      </w:r>
      <w:r w:rsidRPr="00B3696C">
        <w:rPr>
          <w:rFonts w:ascii="Times New Roman" w:hAnsi="Times New Roman"/>
          <w:b/>
          <w:sz w:val="24"/>
        </w:rPr>
        <w:t>Fecha aceptación:</w:t>
      </w:r>
      <w:r w:rsidRPr="00B3696C">
        <w:rPr>
          <w:rFonts w:ascii="Times New Roman" w:hAnsi="Times New Roman"/>
          <w:sz w:val="24"/>
        </w:rPr>
        <w:t xml:space="preserve"> Junio 2016</w:t>
      </w:r>
      <w:r w:rsidRPr="000D06E2">
        <w:br/>
      </w:r>
      <w:r w:rsidR="00DC1B3E">
        <w:rPr>
          <w:rFonts w:cs="Calibri"/>
        </w:rPr>
        <w:pict>
          <v:rect id="_x0000_i1025" style="width:0;height:1.5pt" o:hralign="center" o:hrstd="t" o:hr="t" fillcolor="#a0a0a0" stroked="f"/>
        </w:pict>
      </w:r>
    </w:p>
    <w:p w:rsidR="00766C85" w:rsidRPr="00BD30D1" w:rsidRDefault="00766C85" w:rsidP="00766C85">
      <w:pPr>
        <w:spacing w:after="200" w:line="480" w:lineRule="auto"/>
        <w:jc w:val="both"/>
        <w:rPr>
          <w:rFonts w:ascii="Arial" w:hAnsi="Arial" w:cs="Arial"/>
          <w:sz w:val="20"/>
          <w:szCs w:val="20"/>
        </w:rPr>
      </w:pPr>
    </w:p>
    <w:p w:rsidR="005E3EBE" w:rsidRPr="00766C85" w:rsidRDefault="00766C85" w:rsidP="00FB4E25">
      <w:pPr>
        <w:spacing w:after="200" w:line="480" w:lineRule="auto"/>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I</w:t>
      </w:r>
      <w:r w:rsidRPr="00766C85">
        <w:rPr>
          <w:rFonts w:ascii="Calibri" w:eastAsia="Times New Roman" w:hAnsi="Calibri" w:cs="Calibri"/>
          <w:color w:val="7030A0"/>
          <w:sz w:val="28"/>
          <w:szCs w:val="28"/>
          <w:lang w:val="es-ES" w:eastAsia="es-ES"/>
        </w:rPr>
        <w:t>ntroducción</w:t>
      </w:r>
    </w:p>
    <w:p w:rsidR="00D66C58" w:rsidRPr="00766C85" w:rsidRDefault="00A119E2" w:rsidP="00766C85">
      <w:pPr>
        <w:spacing w:after="200" w:line="360" w:lineRule="auto"/>
        <w:jc w:val="both"/>
        <w:rPr>
          <w:rFonts w:ascii="Times New Roman" w:hAnsi="Times New Roman" w:cs="Times New Roman"/>
          <w:sz w:val="24"/>
          <w:szCs w:val="20"/>
        </w:rPr>
      </w:pPr>
      <w:r w:rsidRPr="00766C85">
        <w:rPr>
          <w:rFonts w:ascii="Times New Roman" w:hAnsi="Times New Roman" w:cs="Times New Roman"/>
          <w:sz w:val="24"/>
          <w:szCs w:val="20"/>
        </w:rPr>
        <w:t>Todo entorno</w:t>
      </w:r>
      <w:r w:rsidR="00327897" w:rsidRPr="00766C85">
        <w:rPr>
          <w:rFonts w:ascii="Times New Roman" w:hAnsi="Times New Roman" w:cs="Times New Roman"/>
          <w:sz w:val="24"/>
          <w:szCs w:val="20"/>
        </w:rPr>
        <w:t xml:space="preserve"> en las instituciones puede ser mejorado, esto se logra a base de experiencia, feedback, observación, entre otras y enfocándose en</w:t>
      </w:r>
      <w:r w:rsidR="0026475A" w:rsidRPr="00766C85">
        <w:rPr>
          <w:rFonts w:ascii="Times New Roman" w:hAnsi="Times New Roman" w:cs="Times New Roman"/>
          <w:sz w:val="24"/>
          <w:szCs w:val="20"/>
        </w:rPr>
        <w:t xml:space="preserve"> las áreas que sean pertinentes; el aprendizaje organizacional es corregir aquello que se observe que no está funcionando</w:t>
      </w:r>
      <w:r w:rsidR="00EA17EC" w:rsidRPr="00766C85">
        <w:rPr>
          <w:rFonts w:ascii="Times New Roman" w:hAnsi="Times New Roman" w:cs="Times New Roman"/>
          <w:sz w:val="24"/>
          <w:szCs w:val="20"/>
        </w:rPr>
        <w:t xml:space="preserve">. </w:t>
      </w:r>
    </w:p>
    <w:p w:rsidR="00327897" w:rsidRPr="00766C85" w:rsidRDefault="00327897" w:rsidP="00766C85">
      <w:pPr>
        <w:spacing w:after="200" w:line="360" w:lineRule="auto"/>
        <w:jc w:val="both"/>
        <w:rPr>
          <w:rFonts w:ascii="Times New Roman" w:hAnsi="Times New Roman" w:cs="Times New Roman"/>
          <w:sz w:val="24"/>
          <w:szCs w:val="20"/>
        </w:rPr>
      </w:pPr>
      <w:r w:rsidRPr="00766C85">
        <w:rPr>
          <w:rFonts w:ascii="Times New Roman" w:hAnsi="Times New Roman" w:cs="Times New Roman"/>
          <w:sz w:val="24"/>
          <w:szCs w:val="20"/>
        </w:rPr>
        <w:lastRenderedPageBreak/>
        <w:t xml:space="preserve">Las instituciones educativas </w:t>
      </w:r>
      <w:r w:rsidR="00296FB7" w:rsidRPr="00766C85">
        <w:rPr>
          <w:rFonts w:ascii="Times New Roman" w:hAnsi="Times New Roman" w:cs="Times New Roman"/>
          <w:sz w:val="24"/>
          <w:szCs w:val="20"/>
        </w:rPr>
        <w:t xml:space="preserve"> son un poco más tradicionales</w:t>
      </w:r>
      <w:r w:rsidR="00CE4BDF" w:rsidRPr="00766C85">
        <w:rPr>
          <w:rFonts w:ascii="Times New Roman" w:hAnsi="Times New Roman" w:cs="Times New Roman"/>
          <w:sz w:val="24"/>
          <w:szCs w:val="20"/>
        </w:rPr>
        <w:t xml:space="preserve"> y </w:t>
      </w:r>
      <w:r w:rsidR="00296FB7" w:rsidRPr="00766C85">
        <w:rPr>
          <w:rFonts w:ascii="Times New Roman" w:hAnsi="Times New Roman" w:cs="Times New Roman"/>
          <w:sz w:val="24"/>
          <w:szCs w:val="20"/>
        </w:rPr>
        <w:t>los estudiantes de hoy en día</w:t>
      </w:r>
      <w:r w:rsidR="003E7E42" w:rsidRPr="00766C85">
        <w:rPr>
          <w:rFonts w:ascii="Times New Roman" w:hAnsi="Times New Roman" w:cs="Times New Roman"/>
          <w:sz w:val="24"/>
          <w:szCs w:val="20"/>
        </w:rPr>
        <w:t xml:space="preserve"> tiene</w:t>
      </w:r>
      <w:r w:rsidR="00296FB7" w:rsidRPr="00766C85">
        <w:rPr>
          <w:rFonts w:ascii="Times New Roman" w:hAnsi="Times New Roman" w:cs="Times New Roman"/>
          <w:sz w:val="24"/>
          <w:szCs w:val="20"/>
        </w:rPr>
        <w:t>n</w:t>
      </w:r>
      <w:r w:rsidR="003E7E42" w:rsidRPr="00766C85">
        <w:rPr>
          <w:rFonts w:ascii="Times New Roman" w:hAnsi="Times New Roman" w:cs="Times New Roman"/>
          <w:sz w:val="24"/>
          <w:szCs w:val="20"/>
        </w:rPr>
        <w:t xml:space="preserve"> diversos retos</w:t>
      </w:r>
      <w:r w:rsidR="00296FB7" w:rsidRPr="00766C85">
        <w:rPr>
          <w:rFonts w:ascii="Times New Roman" w:hAnsi="Times New Roman" w:cs="Times New Roman"/>
          <w:sz w:val="24"/>
          <w:szCs w:val="20"/>
        </w:rPr>
        <w:t xml:space="preserve"> por vencer</w:t>
      </w:r>
      <w:r w:rsidR="003E7E42" w:rsidRPr="00766C85">
        <w:rPr>
          <w:rFonts w:ascii="Times New Roman" w:hAnsi="Times New Roman" w:cs="Times New Roman"/>
          <w:sz w:val="24"/>
          <w:szCs w:val="20"/>
        </w:rPr>
        <w:t xml:space="preserve"> y </w:t>
      </w:r>
      <w:r w:rsidR="00CE4BDF" w:rsidRPr="00766C85">
        <w:rPr>
          <w:rFonts w:ascii="Times New Roman" w:hAnsi="Times New Roman" w:cs="Times New Roman"/>
          <w:sz w:val="24"/>
          <w:szCs w:val="20"/>
        </w:rPr>
        <w:t>las instituciones</w:t>
      </w:r>
      <w:r w:rsidR="008F64AE" w:rsidRPr="00766C85">
        <w:rPr>
          <w:rFonts w:ascii="Times New Roman" w:hAnsi="Times New Roman" w:cs="Times New Roman"/>
          <w:sz w:val="24"/>
          <w:szCs w:val="20"/>
        </w:rPr>
        <w:t xml:space="preserve"> deben</w:t>
      </w:r>
      <w:r w:rsidR="00CE4BDF" w:rsidRPr="00766C85">
        <w:rPr>
          <w:rFonts w:ascii="Times New Roman" w:hAnsi="Times New Roman" w:cs="Times New Roman"/>
          <w:sz w:val="24"/>
          <w:szCs w:val="20"/>
        </w:rPr>
        <w:t xml:space="preserve"> adopt</w:t>
      </w:r>
      <w:r w:rsidR="008F64AE" w:rsidRPr="00766C85">
        <w:rPr>
          <w:rFonts w:ascii="Times New Roman" w:hAnsi="Times New Roman" w:cs="Times New Roman"/>
          <w:sz w:val="24"/>
          <w:szCs w:val="20"/>
        </w:rPr>
        <w:t>ar</w:t>
      </w:r>
      <w:r w:rsidR="003E7E42" w:rsidRPr="00766C85">
        <w:rPr>
          <w:rFonts w:ascii="Times New Roman" w:hAnsi="Times New Roman" w:cs="Times New Roman"/>
          <w:sz w:val="24"/>
          <w:szCs w:val="20"/>
        </w:rPr>
        <w:t xml:space="preserve"> nuevas dinámicas para</w:t>
      </w:r>
      <w:r w:rsidRPr="00766C85">
        <w:rPr>
          <w:rFonts w:ascii="Times New Roman" w:hAnsi="Times New Roman" w:cs="Times New Roman"/>
          <w:sz w:val="24"/>
          <w:szCs w:val="20"/>
        </w:rPr>
        <w:t xml:space="preserve"> </w:t>
      </w:r>
      <w:r w:rsidR="00296FB7" w:rsidRPr="00766C85">
        <w:rPr>
          <w:rFonts w:ascii="Times New Roman" w:hAnsi="Times New Roman" w:cs="Times New Roman"/>
          <w:sz w:val="24"/>
          <w:szCs w:val="20"/>
        </w:rPr>
        <w:t xml:space="preserve">la guía de los alumnos en el ámbito tecnológico, lograr </w:t>
      </w:r>
      <w:r w:rsidRPr="00766C85">
        <w:rPr>
          <w:rFonts w:ascii="Times New Roman" w:hAnsi="Times New Roman" w:cs="Times New Roman"/>
          <w:sz w:val="24"/>
          <w:szCs w:val="20"/>
        </w:rPr>
        <w:t>encontrar soluciones</w:t>
      </w:r>
      <w:r w:rsidR="00EA17EC" w:rsidRPr="00766C85">
        <w:rPr>
          <w:rFonts w:ascii="Times New Roman" w:hAnsi="Times New Roman" w:cs="Times New Roman"/>
          <w:sz w:val="24"/>
          <w:szCs w:val="20"/>
        </w:rPr>
        <w:t xml:space="preserve"> y sobre todo actuar para mejorar </w:t>
      </w:r>
      <w:r w:rsidR="003E7E42" w:rsidRPr="00766C85">
        <w:rPr>
          <w:rFonts w:ascii="Times New Roman" w:hAnsi="Times New Roman" w:cs="Times New Roman"/>
          <w:sz w:val="24"/>
          <w:szCs w:val="20"/>
        </w:rPr>
        <w:t xml:space="preserve">su </w:t>
      </w:r>
      <w:r w:rsidR="00EA17EC" w:rsidRPr="00766C85">
        <w:rPr>
          <w:rFonts w:ascii="Times New Roman" w:hAnsi="Times New Roman" w:cs="Times New Roman"/>
          <w:sz w:val="24"/>
          <w:szCs w:val="20"/>
        </w:rPr>
        <w:t>desarrollo</w:t>
      </w:r>
      <w:r w:rsidR="003E7E42" w:rsidRPr="00766C85">
        <w:rPr>
          <w:rFonts w:ascii="Times New Roman" w:hAnsi="Times New Roman" w:cs="Times New Roman"/>
          <w:sz w:val="24"/>
          <w:szCs w:val="20"/>
        </w:rPr>
        <w:t xml:space="preserve"> y competitividad</w:t>
      </w:r>
      <w:r w:rsidR="00EA17EC" w:rsidRPr="00766C85">
        <w:rPr>
          <w:rFonts w:ascii="Times New Roman" w:hAnsi="Times New Roman" w:cs="Times New Roman"/>
          <w:sz w:val="24"/>
          <w:szCs w:val="20"/>
        </w:rPr>
        <w:t xml:space="preserve"> en el campo laboral.</w:t>
      </w:r>
    </w:p>
    <w:p w:rsidR="00E33CAD" w:rsidRPr="00766C85" w:rsidRDefault="00467C01" w:rsidP="00766C85">
      <w:pPr>
        <w:spacing w:after="200" w:line="360" w:lineRule="auto"/>
        <w:jc w:val="both"/>
        <w:rPr>
          <w:rFonts w:ascii="Times New Roman" w:hAnsi="Times New Roman" w:cs="Times New Roman"/>
          <w:sz w:val="24"/>
          <w:szCs w:val="20"/>
        </w:rPr>
      </w:pPr>
      <w:r w:rsidRPr="00766C85">
        <w:rPr>
          <w:rFonts w:ascii="Times New Roman" w:hAnsi="Times New Roman" w:cs="Times New Roman"/>
          <w:sz w:val="24"/>
          <w:szCs w:val="20"/>
        </w:rPr>
        <w:t>Uno de los actores dentro de las instituciones educativas</w:t>
      </w:r>
      <w:r w:rsidR="00CE4BDF" w:rsidRPr="00766C85">
        <w:rPr>
          <w:rFonts w:ascii="Times New Roman" w:hAnsi="Times New Roman" w:cs="Times New Roman"/>
          <w:sz w:val="24"/>
          <w:szCs w:val="20"/>
        </w:rPr>
        <w:t xml:space="preserve"> es el docente,</w:t>
      </w:r>
      <w:r w:rsidR="00A119E2" w:rsidRPr="00766C85">
        <w:rPr>
          <w:rFonts w:ascii="Times New Roman" w:hAnsi="Times New Roman" w:cs="Times New Roman"/>
          <w:sz w:val="24"/>
          <w:szCs w:val="20"/>
        </w:rPr>
        <w:t xml:space="preserve"> quien se percata de cerca</w:t>
      </w:r>
      <w:r w:rsidR="00EA17EC" w:rsidRPr="00766C85">
        <w:rPr>
          <w:rFonts w:ascii="Times New Roman" w:hAnsi="Times New Roman" w:cs="Times New Roman"/>
          <w:sz w:val="24"/>
          <w:szCs w:val="20"/>
        </w:rPr>
        <w:t xml:space="preserve"> de las necesidades de los estudiantes </w:t>
      </w:r>
      <w:r w:rsidR="00A119E2" w:rsidRPr="00766C85">
        <w:rPr>
          <w:rFonts w:ascii="Times New Roman" w:hAnsi="Times New Roman" w:cs="Times New Roman"/>
          <w:sz w:val="24"/>
          <w:szCs w:val="20"/>
        </w:rPr>
        <w:t xml:space="preserve"> y puede dar sus puntos de vista para mejorar</w:t>
      </w:r>
      <w:r w:rsidR="00EA17EC" w:rsidRPr="00766C85">
        <w:rPr>
          <w:rFonts w:ascii="Times New Roman" w:hAnsi="Times New Roman" w:cs="Times New Roman"/>
          <w:sz w:val="24"/>
          <w:szCs w:val="20"/>
        </w:rPr>
        <w:t xml:space="preserve"> los programas de unidades de aprendizaje o los planes de clase,</w:t>
      </w:r>
      <w:r w:rsidR="00CE4BDF" w:rsidRPr="00766C85">
        <w:rPr>
          <w:rFonts w:ascii="Times New Roman" w:hAnsi="Times New Roman" w:cs="Times New Roman"/>
          <w:sz w:val="24"/>
          <w:szCs w:val="20"/>
        </w:rPr>
        <w:t xml:space="preserve"> está</w:t>
      </w:r>
      <w:r w:rsidRPr="00766C85">
        <w:rPr>
          <w:rFonts w:ascii="Times New Roman" w:hAnsi="Times New Roman" w:cs="Times New Roman"/>
          <w:sz w:val="24"/>
          <w:szCs w:val="20"/>
        </w:rPr>
        <w:t xml:space="preserve"> involucrado</w:t>
      </w:r>
      <w:r w:rsidR="004B05DB" w:rsidRPr="00766C85">
        <w:rPr>
          <w:rFonts w:ascii="Times New Roman" w:hAnsi="Times New Roman" w:cs="Times New Roman"/>
          <w:sz w:val="24"/>
          <w:szCs w:val="20"/>
        </w:rPr>
        <w:t xml:space="preserve"> directamente</w:t>
      </w:r>
      <w:r w:rsidRPr="00766C85">
        <w:rPr>
          <w:rFonts w:ascii="Times New Roman" w:hAnsi="Times New Roman" w:cs="Times New Roman"/>
          <w:sz w:val="24"/>
          <w:szCs w:val="20"/>
        </w:rPr>
        <w:t xml:space="preserve"> en la enseñanza</w:t>
      </w:r>
      <w:r w:rsidR="00CE4BDF" w:rsidRPr="00766C85">
        <w:rPr>
          <w:rFonts w:ascii="Times New Roman" w:hAnsi="Times New Roman" w:cs="Times New Roman"/>
          <w:sz w:val="24"/>
          <w:szCs w:val="20"/>
        </w:rPr>
        <w:t>.</w:t>
      </w:r>
    </w:p>
    <w:p w:rsidR="00EA17EC" w:rsidRPr="00766C85" w:rsidRDefault="00E33CAD" w:rsidP="00766C85">
      <w:pPr>
        <w:spacing w:after="200" w:line="360" w:lineRule="auto"/>
        <w:jc w:val="both"/>
        <w:rPr>
          <w:rFonts w:ascii="Times New Roman" w:hAnsi="Times New Roman" w:cs="Times New Roman"/>
          <w:sz w:val="24"/>
          <w:szCs w:val="20"/>
        </w:rPr>
      </w:pPr>
      <w:r w:rsidRPr="00766C85">
        <w:rPr>
          <w:rFonts w:ascii="Times New Roman" w:hAnsi="Times New Roman" w:cs="Times New Roman"/>
          <w:sz w:val="24"/>
          <w:szCs w:val="20"/>
        </w:rPr>
        <w:t>Si bien la tecnología ha generado nuevas formas de hacer las cosas en muchos aspectos sociales y humanos, aún en el ámbito educativo hace falta</w:t>
      </w:r>
      <w:r w:rsidR="00EA17EC" w:rsidRPr="00766C85">
        <w:rPr>
          <w:rFonts w:ascii="Times New Roman" w:hAnsi="Times New Roman" w:cs="Times New Roman"/>
          <w:sz w:val="24"/>
          <w:szCs w:val="20"/>
        </w:rPr>
        <w:t xml:space="preserve"> un poco más</w:t>
      </w:r>
      <w:r w:rsidRPr="00766C85">
        <w:rPr>
          <w:rFonts w:ascii="Times New Roman" w:hAnsi="Times New Roman" w:cs="Times New Roman"/>
          <w:sz w:val="24"/>
          <w:szCs w:val="20"/>
        </w:rPr>
        <w:t xml:space="preserve"> la integración </w:t>
      </w:r>
      <w:r w:rsidR="00EA17EC" w:rsidRPr="00766C85">
        <w:rPr>
          <w:rFonts w:ascii="Times New Roman" w:hAnsi="Times New Roman" w:cs="Times New Roman"/>
          <w:sz w:val="24"/>
          <w:szCs w:val="20"/>
        </w:rPr>
        <w:t>de algunas modernas herramientas, reestructurar</w:t>
      </w:r>
      <w:r w:rsidRPr="00766C85">
        <w:rPr>
          <w:rFonts w:ascii="Times New Roman" w:hAnsi="Times New Roman" w:cs="Times New Roman"/>
          <w:sz w:val="24"/>
          <w:szCs w:val="20"/>
        </w:rPr>
        <w:t xml:space="preserve"> la forma de enseñar y</w:t>
      </w:r>
      <w:r w:rsidR="00EA17EC" w:rsidRPr="00766C85">
        <w:rPr>
          <w:rFonts w:ascii="Times New Roman" w:hAnsi="Times New Roman" w:cs="Times New Roman"/>
          <w:sz w:val="24"/>
          <w:szCs w:val="20"/>
        </w:rPr>
        <w:t xml:space="preserve"> por ende</w:t>
      </w:r>
      <w:r w:rsidRPr="00766C85">
        <w:rPr>
          <w:rFonts w:ascii="Times New Roman" w:hAnsi="Times New Roman" w:cs="Times New Roman"/>
          <w:sz w:val="24"/>
          <w:szCs w:val="20"/>
        </w:rPr>
        <w:t xml:space="preserve"> de aprender</w:t>
      </w:r>
      <w:r w:rsidR="00E50FD9" w:rsidRPr="00766C85">
        <w:rPr>
          <w:rFonts w:ascii="Times New Roman" w:hAnsi="Times New Roman" w:cs="Times New Roman"/>
          <w:sz w:val="24"/>
          <w:szCs w:val="20"/>
        </w:rPr>
        <w:t>.</w:t>
      </w:r>
    </w:p>
    <w:p w:rsidR="00A119E2" w:rsidRPr="00766C85" w:rsidRDefault="008F64AE" w:rsidP="00766C85">
      <w:pPr>
        <w:spacing w:after="200" w:line="360" w:lineRule="auto"/>
        <w:jc w:val="both"/>
        <w:rPr>
          <w:rFonts w:ascii="Times New Roman" w:hAnsi="Times New Roman" w:cs="Times New Roman"/>
          <w:sz w:val="24"/>
          <w:szCs w:val="20"/>
        </w:rPr>
      </w:pPr>
      <w:r w:rsidRPr="00766C85">
        <w:rPr>
          <w:rFonts w:ascii="Times New Roman" w:hAnsi="Times New Roman" w:cs="Times New Roman"/>
          <w:sz w:val="24"/>
          <w:szCs w:val="20"/>
        </w:rPr>
        <w:t xml:space="preserve">El profesor, </w:t>
      </w:r>
      <w:r w:rsidR="00EA17EC" w:rsidRPr="00766C85">
        <w:rPr>
          <w:rFonts w:ascii="Times New Roman" w:hAnsi="Times New Roman" w:cs="Times New Roman"/>
          <w:sz w:val="24"/>
          <w:szCs w:val="20"/>
        </w:rPr>
        <w:t xml:space="preserve">quien elabora planes de clase, </w:t>
      </w:r>
      <w:r w:rsidR="00D97107" w:rsidRPr="00766C85">
        <w:rPr>
          <w:rFonts w:ascii="Times New Roman" w:hAnsi="Times New Roman" w:cs="Times New Roman"/>
          <w:sz w:val="24"/>
          <w:szCs w:val="20"/>
        </w:rPr>
        <w:t>da oportunidad de explorar</w:t>
      </w:r>
      <w:r w:rsidR="004B05DB" w:rsidRPr="00766C85">
        <w:rPr>
          <w:rFonts w:ascii="Times New Roman" w:hAnsi="Times New Roman" w:cs="Times New Roman"/>
          <w:sz w:val="24"/>
          <w:szCs w:val="20"/>
        </w:rPr>
        <w:t xml:space="preserve"> sobre la </w:t>
      </w:r>
      <w:r w:rsidR="00D2675E" w:rsidRPr="00766C85">
        <w:rPr>
          <w:rFonts w:ascii="Times New Roman" w:hAnsi="Times New Roman" w:cs="Times New Roman"/>
          <w:sz w:val="24"/>
          <w:szCs w:val="20"/>
        </w:rPr>
        <w:t>práctica pedagógica</w:t>
      </w:r>
      <w:r w:rsidR="00D97107" w:rsidRPr="00766C85">
        <w:rPr>
          <w:rFonts w:ascii="Times New Roman" w:hAnsi="Times New Roman" w:cs="Times New Roman"/>
          <w:sz w:val="24"/>
          <w:szCs w:val="20"/>
        </w:rPr>
        <w:t xml:space="preserve"> y</w:t>
      </w:r>
      <w:r w:rsidR="00EE6EFF" w:rsidRPr="00766C85">
        <w:rPr>
          <w:rFonts w:ascii="Times New Roman" w:hAnsi="Times New Roman" w:cs="Times New Roman"/>
          <w:sz w:val="24"/>
          <w:szCs w:val="20"/>
        </w:rPr>
        <w:t xml:space="preserve"> como dice el libro de Serie Pocket Mentor (2009)</w:t>
      </w:r>
      <w:r w:rsidR="00D97107" w:rsidRPr="00766C85">
        <w:rPr>
          <w:rFonts w:ascii="Times New Roman" w:hAnsi="Times New Roman" w:cs="Times New Roman"/>
          <w:sz w:val="24"/>
          <w:szCs w:val="20"/>
        </w:rPr>
        <w:t xml:space="preserve"> </w:t>
      </w:r>
      <w:r w:rsidR="0058183B" w:rsidRPr="00766C85">
        <w:rPr>
          <w:rFonts w:ascii="Times New Roman" w:hAnsi="Times New Roman" w:cs="Times New Roman"/>
          <w:sz w:val="24"/>
          <w:szCs w:val="20"/>
        </w:rPr>
        <w:t>“</w:t>
      </w:r>
      <w:r w:rsidR="00D97107" w:rsidRPr="00766C85">
        <w:rPr>
          <w:rFonts w:ascii="Times New Roman" w:hAnsi="Times New Roman" w:cs="Times New Roman"/>
          <w:sz w:val="24"/>
          <w:szCs w:val="20"/>
        </w:rPr>
        <w:t>puede incorporar hechos reales por medio de actividades y lograr perspectivas multidireccionales, lo cual forma part</w:t>
      </w:r>
      <w:r w:rsidR="00EA17EC" w:rsidRPr="00766C85">
        <w:rPr>
          <w:rFonts w:ascii="Times New Roman" w:hAnsi="Times New Roman" w:cs="Times New Roman"/>
          <w:sz w:val="24"/>
          <w:szCs w:val="20"/>
        </w:rPr>
        <w:t>e de aprendizaje organizacional</w:t>
      </w:r>
      <w:r w:rsidR="0058183B" w:rsidRPr="00766C85">
        <w:rPr>
          <w:rFonts w:ascii="Times New Roman" w:hAnsi="Times New Roman" w:cs="Times New Roman"/>
          <w:sz w:val="24"/>
          <w:szCs w:val="20"/>
        </w:rPr>
        <w:t>”</w:t>
      </w:r>
      <w:r w:rsidR="00EE6EFF" w:rsidRPr="00766C85">
        <w:rPr>
          <w:rFonts w:ascii="Times New Roman" w:hAnsi="Times New Roman" w:cs="Times New Roman"/>
          <w:sz w:val="24"/>
          <w:szCs w:val="20"/>
        </w:rPr>
        <w:t>.</w:t>
      </w:r>
    </w:p>
    <w:p w:rsidR="00D2675E" w:rsidRPr="00766C85" w:rsidRDefault="00D2675E" w:rsidP="00766C85">
      <w:pPr>
        <w:spacing w:after="200" w:line="360" w:lineRule="auto"/>
        <w:jc w:val="both"/>
        <w:rPr>
          <w:rFonts w:ascii="Times New Roman" w:hAnsi="Times New Roman" w:cs="Times New Roman"/>
          <w:b/>
          <w:sz w:val="24"/>
          <w:szCs w:val="20"/>
        </w:rPr>
      </w:pPr>
      <w:r w:rsidRPr="00766C85">
        <w:rPr>
          <w:rFonts w:ascii="Times New Roman" w:hAnsi="Times New Roman" w:cs="Times New Roman"/>
          <w:b/>
          <w:sz w:val="24"/>
          <w:szCs w:val="20"/>
        </w:rPr>
        <w:t>OBJETIVO</w:t>
      </w:r>
    </w:p>
    <w:p w:rsidR="00E50FD9" w:rsidRPr="00766C85" w:rsidRDefault="00EA17EC" w:rsidP="00766C85">
      <w:pPr>
        <w:spacing w:after="200" w:line="360" w:lineRule="auto"/>
        <w:jc w:val="both"/>
        <w:rPr>
          <w:rFonts w:ascii="Times New Roman" w:hAnsi="Times New Roman" w:cs="Times New Roman"/>
          <w:sz w:val="24"/>
          <w:szCs w:val="20"/>
        </w:rPr>
      </w:pPr>
      <w:r w:rsidRPr="00766C85">
        <w:rPr>
          <w:rFonts w:ascii="Times New Roman" w:hAnsi="Times New Roman" w:cs="Times New Roman"/>
          <w:sz w:val="24"/>
          <w:szCs w:val="20"/>
        </w:rPr>
        <w:t>M</w:t>
      </w:r>
      <w:r w:rsidR="00920A83" w:rsidRPr="00766C85">
        <w:rPr>
          <w:rFonts w:ascii="Times New Roman" w:hAnsi="Times New Roman" w:cs="Times New Roman"/>
          <w:sz w:val="24"/>
          <w:szCs w:val="20"/>
        </w:rPr>
        <w:t>ejorar</w:t>
      </w:r>
      <w:r w:rsidRPr="00766C85">
        <w:rPr>
          <w:rFonts w:ascii="Times New Roman" w:hAnsi="Times New Roman" w:cs="Times New Roman"/>
          <w:sz w:val="24"/>
          <w:szCs w:val="20"/>
        </w:rPr>
        <w:t xml:space="preserve"> el proceso de aprendizaje de un alumno de nivel medio superior, mediante el desarrollo de</w:t>
      </w:r>
      <w:r w:rsidR="0073416C" w:rsidRPr="00766C85">
        <w:rPr>
          <w:rFonts w:ascii="Times New Roman" w:hAnsi="Times New Roman" w:cs="Times New Roman"/>
          <w:sz w:val="24"/>
          <w:szCs w:val="20"/>
        </w:rPr>
        <w:t xml:space="preserve"> una estrategia didáctica enfocado en las</w:t>
      </w:r>
      <w:r w:rsidRPr="00766C85">
        <w:rPr>
          <w:rFonts w:ascii="Times New Roman" w:hAnsi="Times New Roman" w:cs="Times New Roman"/>
          <w:sz w:val="24"/>
          <w:szCs w:val="20"/>
        </w:rPr>
        <w:t xml:space="preserve"> habilidades tecnológicas, para aprender de manera significativa</w:t>
      </w:r>
      <w:r w:rsidR="0073416C" w:rsidRPr="00766C85">
        <w:rPr>
          <w:rFonts w:ascii="Times New Roman" w:hAnsi="Times New Roman" w:cs="Times New Roman"/>
          <w:sz w:val="24"/>
          <w:szCs w:val="20"/>
        </w:rPr>
        <w:t xml:space="preserve"> el uso del “Primer Condicional” (First Conditional)</w:t>
      </w:r>
      <w:r w:rsidRPr="00766C85">
        <w:rPr>
          <w:rFonts w:ascii="Times New Roman" w:hAnsi="Times New Roman" w:cs="Times New Roman"/>
          <w:sz w:val="24"/>
          <w:szCs w:val="20"/>
        </w:rPr>
        <w:t xml:space="preserve"> </w:t>
      </w:r>
      <w:r w:rsidR="0073416C" w:rsidRPr="00766C85">
        <w:rPr>
          <w:rFonts w:ascii="Times New Roman" w:hAnsi="Times New Roman" w:cs="Times New Roman"/>
          <w:sz w:val="24"/>
          <w:szCs w:val="20"/>
        </w:rPr>
        <w:t xml:space="preserve">en </w:t>
      </w:r>
      <w:r w:rsidR="008F64AE" w:rsidRPr="00766C85">
        <w:rPr>
          <w:rFonts w:ascii="Times New Roman" w:hAnsi="Times New Roman" w:cs="Times New Roman"/>
          <w:sz w:val="24"/>
          <w:szCs w:val="20"/>
        </w:rPr>
        <w:t xml:space="preserve">inglés como </w:t>
      </w:r>
      <w:r w:rsidRPr="00766C85">
        <w:rPr>
          <w:rFonts w:ascii="Times New Roman" w:hAnsi="Times New Roman" w:cs="Times New Roman"/>
          <w:sz w:val="24"/>
          <w:szCs w:val="20"/>
        </w:rPr>
        <w:t>un segundo idioma</w:t>
      </w:r>
      <w:r w:rsidR="008F64AE" w:rsidRPr="00766C85">
        <w:rPr>
          <w:rFonts w:ascii="Times New Roman" w:hAnsi="Times New Roman" w:cs="Times New Roman"/>
          <w:sz w:val="24"/>
          <w:szCs w:val="20"/>
        </w:rPr>
        <w:t>.</w:t>
      </w:r>
      <w:r w:rsidRPr="00766C85">
        <w:rPr>
          <w:rFonts w:ascii="Times New Roman" w:hAnsi="Times New Roman" w:cs="Times New Roman"/>
          <w:sz w:val="24"/>
          <w:szCs w:val="20"/>
        </w:rPr>
        <w:t xml:space="preserve"> </w:t>
      </w:r>
    </w:p>
    <w:p w:rsidR="001F7349" w:rsidRPr="00766C85" w:rsidRDefault="001F7349" w:rsidP="00766C85">
      <w:pPr>
        <w:spacing w:after="200" w:line="360" w:lineRule="auto"/>
        <w:jc w:val="both"/>
        <w:rPr>
          <w:rFonts w:ascii="Times New Roman" w:hAnsi="Times New Roman" w:cs="Times New Roman"/>
          <w:b/>
          <w:sz w:val="24"/>
          <w:szCs w:val="20"/>
        </w:rPr>
      </w:pPr>
      <w:r w:rsidRPr="00766C85">
        <w:rPr>
          <w:rFonts w:ascii="Times New Roman" w:hAnsi="Times New Roman" w:cs="Times New Roman"/>
          <w:b/>
          <w:sz w:val="24"/>
          <w:szCs w:val="20"/>
        </w:rPr>
        <w:t>PLANTEANDO LA SITUACIÓN</w:t>
      </w:r>
    </w:p>
    <w:p w:rsidR="001F7349" w:rsidRPr="00766C85" w:rsidRDefault="001F7349" w:rsidP="00766C85">
      <w:pPr>
        <w:spacing w:after="200" w:line="360" w:lineRule="auto"/>
        <w:jc w:val="both"/>
        <w:rPr>
          <w:rFonts w:ascii="Times New Roman" w:hAnsi="Times New Roman" w:cs="Times New Roman"/>
          <w:sz w:val="24"/>
          <w:szCs w:val="20"/>
        </w:rPr>
      </w:pPr>
      <w:r w:rsidRPr="00766C85">
        <w:rPr>
          <w:rFonts w:ascii="Times New Roman" w:hAnsi="Times New Roman" w:cs="Times New Roman"/>
          <w:sz w:val="24"/>
          <w:szCs w:val="20"/>
        </w:rPr>
        <w:t>Ser estudiantes hoy en día v</w:t>
      </w:r>
      <w:r w:rsidR="008F64AE" w:rsidRPr="00766C85">
        <w:rPr>
          <w:rFonts w:ascii="Times New Roman" w:hAnsi="Times New Roman" w:cs="Times New Roman"/>
          <w:sz w:val="24"/>
          <w:szCs w:val="20"/>
        </w:rPr>
        <w:t>a más allá de ir a la escuela,</w:t>
      </w:r>
      <w:r w:rsidRPr="00766C85">
        <w:rPr>
          <w:rFonts w:ascii="Times New Roman" w:hAnsi="Times New Roman" w:cs="Times New Roman"/>
          <w:sz w:val="24"/>
          <w:szCs w:val="20"/>
        </w:rPr>
        <w:t xml:space="preserve"> cada día hay más competencia en el campo laboral y lo más recomendable es adaptar sus conocimientos a encontrar diversa</w:t>
      </w:r>
      <w:r w:rsidR="00CE4BDF" w:rsidRPr="00766C85">
        <w:rPr>
          <w:rFonts w:ascii="Times New Roman" w:hAnsi="Times New Roman" w:cs="Times New Roman"/>
          <w:sz w:val="24"/>
          <w:szCs w:val="20"/>
        </w:rPr>
        <w:t>s soluci</w:t>
      </w:r>
      <w:r w:rsidR="008F64AE" w:rsidRPr="00766C85">
        <w:rPr>
          <w:rFonts w:ascii="Times New Roman" w:hAnsi="Times New Roman" w:cs="Times New Roman"/>
          <w:sz w:val="24"/>
          <w:szCs w:val="20"/>
        </w:rPr>
        <w:t>o</w:t>
      </w:r>
      <w:r w:rsidR="00CE4BDF" w:rsidRPr="00766C85">
        <w:rPr>
          <w:rFonts w:ascii="Times New Roman" w:hAnsi="Times New Roman" w:cs="Times New Roman"/>
          <w:sz w:val="24"/>
          <w:szCs w:val="20"/>
        </w:rPr>
        <w:t>nes</w:t>
      </w:r>
      <w:r w:rsidRPr="00766C85">
        <w:rPr>
          <w:rFonts w:ascii="Times New Roman" w:hAnsi="Times New Roman" w:cs="Times New Roman"/>
          <w:sz w:val="24"/>
          <w:szCs w:val="20"/>
        </w:rPr>
        <w:t xml:space="preserve">. </w:t>
      </w:r>
    </w:p>
    <w:p w:rsidR="001F7349" w:rsidRPr="00766C85" w:rsidRDefault="001F7349" w:rsidP="00766C85">
      <w:pPr>
        <w:spacing w:after="200" w:line="360" w:lineRule="auto"/>
        <w:jc w:val="both"/>
        <w:rPr>
          <w:rFonts w:ascii="Times New Roman" w:hAnsi="Times New Roman" w:cs="Times New Roman"/>
          <w:sz w:val="24"/>
          <w:szCs w:val="20"/>
        </w:rPr>
      </w:pPr>
      <w:r w:rsidRPr="00766C85">
        <w:rPr>
          <w:rFonts w:ascii="Times New Roman" w:hAnsi="Times New Roman" w:cs="Times New Roman"/>
          <w:sz w:val="24"/>
          <w:szCs w:val="20"/>
        </w:rPr>
        <w:t xml:space="preserve">El crear un plan para reforzar la Enseñanza/Aprendizaje del Primer Condicional los ayuda a verificar las estructuras, parte de la estrategia se basa en que éstos identifiquen, desarrollen y las utilicen, pero para que un aprendizaje no sea momentáneo y sí duradero, es necesario </w:t>
      </w:r>
      <w:r w:rsidRPr="00766C85">
        <w:rPr>
          <w:rFonts w:ascii="Times New Roman" w:hAnsi="Times New Roman" w:cs="Times New Roman"/>
          <w:sz w:val="24"/>
          <w:szCs w:val="20"/>
        </w:rPr>
        <w:lastRenderedPageBreak/>
        <w:t>planearlos adecuadamente a su realidad y edad, además de agregar otros elementos que los ayude a desarrollar diferentes competencias, como son el desarrollo de herramientas tecnológicas, o desarrollar habilidades para trabajar en equipo o desarrollar competencias socio-emocionales le dará más oportunidad de ser competitivo.</w:t>
      </w:r>
    </w:p>
    <w:p w:rsidR="008F64AE" w:rsidRPr="00766C85" w:rsidRDefault="008F64AE" w:rsidP="00766C85">
      <w:pPr>
        <w:spacing w:after="200" w:line="360" w:lineRule="auto"/>
        <w:jc w:val="both"/>
        <w:rPr>
          <w:rFonts w:ascii="Times New Roman" w:hAnsi="Times New Roman" w:cs="Times New Roman"/>
          <w:sz w:val="24"/>
          <w:szCs w:val="20"/>
        </w:rPr>
      </w:pPr>
      <w:r w:rsidRPr="00766C85">
        <w:rPr>
          <w:rFonts w:ascii="Times New Roman" w:hAnsi="Times New Roman" w:cs="Times New Roman"/>
          <w:sz w:val="24"/>
          <w:szCs w:val="20"/>
        </w:rPr>
        <w:t>L</w:t>
      </w:r>
      <w:r w:rsidR="001F7349" w:rsidRPr="00766C85">
        <w:rPr>
          <w:rFonts w:ascii="Times New Roman" w:hAnsi="Times New Roman" w:cs="Times New Roman"/>
          <w:sz w:val="24"/>
          <w:szCs w:val="20"/>
        </w:rPr>
        <w:t>a estrategia</w:t>
      </w:r>
      <w:r w:rsidRPr="00766C85">
        <w:rPr>
          <w:rFonts w:ascii="Times New Roman" w:hAnsi="Times New Roman" w:cs="Times New Roman"/>
          <w:sz w:val="24"/>
          <w:szCs w:val="20"/>
        </w:rPr>
        <w:t xml:space="preserve"> didáctica</w:t>
      </w:r>
      <w:r w:rsidR="001F7349" w:rsidRPr="00766C85">
        <w:rPr>
          <w:rFonts w:ascii="Times New Roman" w:hAnsi="Times New Roman" w:cs="Times New Roman"/>
          <w:sz w:val="24"/>
          <w:szCs w:val="20"/>
        </w:rPr>
        <w:t xml:space="preserve"> debe tener coherencia, ir de lo fácil a lo complejo; a continuación una guía para ejemplificar la </w:t>
      </w:r>
      <w:r w:rsidR="00565AFD" w:rsidRPr="00766C85">
        <w:rPr>
          <w:rFonts w:ascii="Times New Roman" w:hAnsi="Times New Roman" w:cs="Times New Roman"/>
          <w:sz w:val="24"/>
          <w:szCs w:val="20"/>
        </w:rPr>
        <w:t xml:space="preserve">secuencia didáctica, </w:t>
      </w:r>
      <w:r w:rsidR="001F7349" w:rsidRPr="00766C85">
        <w:rPr>
          <w:rFonts w:ascii="Times New Roman" w:hAnsi="Times New Roman" w:cs="Times New Roman"/>
          <w:sz w:val="24"/>
          <w:szCs w:val="20"/>
        </w:rPr>
        <w:t>enfocada al área de inglés pero puede servir de base de cualquier tema y/o asignatura.</w:t>
      </w:r>
    </w:p>
    <w:p w:rsidR="00DB1C31" w:rsidRPr="00766C85" w:rsidRDefault="00DB1C31" w:rsidP="00766C85">
      <w:pPr>
        <w:spacing w:after="200" w:line="360" w:lineRule="auto"/>
        <w:jc w:val="both"/>
        <w:rPr>
          <w:rFonts w:ascii="Times New Roman" w:hAnsi="Times New Roman" w:cs="Times New Roman"/>
          <w:b/>
          <w:sz w:val="24"/>
          <w:szCs w:val="20"/>
        </w:rPr>
      </w:pPr>
      <w:r w:rsidRPr="00766C85">
        <w:rPr>
          <w:rFonts w:ascii="Times New Roman" w:hAnsi="Times New Roman" w:cs="Times New Roman"/>
          <w:b/>
          <w:sz w:val="24"/>
          <w:szCs w:val="20"/>
        </w:rPr>
        <w:t>DESARROLLO</w:t>
      </w:r>
    </w:p>
    <w:p w:rsidR="00DB1C31" w:rsidRPr="00766C85" w:rsidRDefault="00DB1C31" w:rsidP="00766C85">
      <w:pPr>
        <w:spacing w:after="200" w:line="360" w:lineRule="auto"/>
        <w:jc w:val="both"/>
        <w:rPr>
          <w:rFonts w:ascii="Times New Roman" w:hAnsi="Times New Roman" w:cs="Times New Roman"/>
          <w:sz w:val="24"/>
          <w:szCs w:val="20"/>
        </w:rPr>
      </w:pPr>
      <w:r w:rsidRPr="00766C85">
        <w:rPr>
          <w:rFonts w:ascii="Times New Roman" w:hAnsi="Times New Roman" w:cs="Times New Roman"/>
          <w:sz w:val="24"/>
          <w:szCs w:val="20"/>
        </w:rPr>
        <w:t xml:space="preserve">La presente estrategia está dirigida a estudiantes </w:t>
      </w:r>
      <w:r w:rsidR="00375D99" w:rsidRPr="00766C85">
        <w:rPr>
          <w:rFonts w:ascii="Times New Roman" w:hAnsi="Times New Roman" w:cs="Times New Roman"/>
          <w:sz w:val="24"/>
          <w:szCs w:val="20"/>
        </w:rPr>
        <w:t xml:space="preserve">de la Escuela Preparatoria Dr. Nazario Víctor Montejo Godoy de la Universidad Autónoma de Campeche </w:t>
      </w:r>
      <w:r w:rsidRPr="00766C85">
        <w:rPr>
          <w:rFonts w:ascii="Times New Roman" w:hAnsi="Times New Roman" w:cs="Times New Roman"/>
          <w:sz w:val="24"/>
          <w:szCs w:val="20"/>
        </w:rPr>
        <w:t xml:space="preserve">del nivel medio superior, entre 16 y 18 años de edad que se encuentran en el quinto semestre, </w:t>
      </w:r>
      <w:r w:rsidR="00375D99" w:rsidRPr="00766C85">
        <w:rPr>
          <w:rFonts w:ascii="Times New Roman" w:hAnsi="Times New Roman" w:cs="Times New Roman"/>
          <w:sz w:val="24"/>
          <w:szCs w:val="20"/>
        </w:rPr>
        <w:t>primer bimestre en el cual es el desarrollo del tema del uso del Primer Condicional (First Conditional).</w:t>
      </w:r>
    </w:p>
    <w:p w:rsidR="001C7CEA" w:rsidRPr="00766C85" w:rsidRDefault="00CE4BDF" w:rsidP="00766C85">
      <w:pPr>
        <w:spacing w:after="200" w:line="360" w:lineRule="auto"/>
        <w:jc w:val="both"/>
        <w:rPr>
          <w:rFonts w:ascii="Times New Roman" w:hAnsi="Times New Roman" w:cs="Times New Roman"/>
          <w:sz w:val="24"/>
          <w:szCs w:val="20"/>
        </w:rPr>
      </w:pPr>
      <w:r w:rsidRPr="00766C85">
        <w:rPr>
          <w:rFonts w:ascii="Times New Roman" w:hAnsi="Times New Roman" w:cs="Times New Roman"/>
          <w:sz w:val="24"/>
          <w:szCs w:val="20"/>
        </w:rPr>
        <w:t>Centrada en e</w:t>
      </w:r>
      <w:r w:rsidR="001C7CEA" w:rsidRPr="00766C85">
        <w:rPr>
          <w:rFonts w:ascii="Times New Roman" w:hAnsi="Times New Roman" w:cs="Times New Roman"/>
          <w:sz w:val="24"/>
          <w:szCs w:val="20"/>
        </w:rPr>
        <w:t>l alumno</w:t>
      </w:r>
      <w:r w:rsidRPr="00766C85">
        <w:rPr>
          <w:rFonts w:ascii="Times New Roman" w:hAnsi="Times New Roman" w:cs="Times New Roman"/>
          <w:sz w:val="24"/>
          <w:szCs w:val="20"/>
        </w:rPr>
        <w:t xml:space="preserve"> para que adquiera</w:t>
      </w:r>
      <w:r w:rsidR="001C7CEA" w:rsidRPr="00766C85">
        <w:rPr>
          <w:rFonts w:ascii="Times New Roman" w:hAnsi="Times New Roman" w:cs="Times New Roman"/>
          <w:sz w:val="24"/>
          <w:szCs w:val="20"/>
        </w:rPr>
        <w:t xml:space="preserve"> el aprendizaje del Primer Condicional</w:t>
      </w:r>
      <w:r w:rsidRPr="00766C85">
        <w:rPr>
          <w:rFonts w:ascii="Times New Roman" w:hAnsi="Times New Roman" w:cs="Times New Roman"/>
          <w:sz w:val="24"/>
          <w:szCs w:val="20"/>
        </w:rPr>
        <w:t xml:space="preserve"> y </w:t>
      </w:r>
      <w:r w:rsidR="001C7CEA" w:rsidRPr="00766C85">
        <w:rPr>
          <w:rFonts w:ascii="Times New Roman" w:hAnsi="Times New Roman" w:cs="Times New Roman"/>
          <w:sz w:val="24"/>
          <w:szCs w:val="20"/>
        </w:rPr>
        <w:t xml:space="preserve"> fundamenta</w:t>
      </w:r>
      <w:r w:rsidR="00E50FD9" w:rsidRPr="00766C85">
        <w:rPr>
          <w:rFonts w:ascii="Times New Roman" w:hAnsi="Times New Roman" w:cs="Times New Roman"/>
          <w:sz w:val="24"/>
          <w:szCs w:val="20"/>
        </w:rPr>
        <w:t>da</w:t>
      </w:r>
      <w:r w:rsidR="001C7CEA" w:rsidRPr="00766C85">
        <w:rPr>
          <w:rFonts w:ascii="Times New Roman" w:hAnsi="Times New Roman" w:cs="Times New Roman"/>
          <w:sz w:val="24"/>
          <w:szCs w:val="20"/>
        </w:rPr>
        <w:t xml:space="preserve"> en tres competencias genéricas; la primera: se expresa y comunica; en los apartados de: Se comunica en una segunda lengua en situaciones cotidianas; y maneja las tecnologías de la información y la comunicación para obtener información y expresar ideas.</w:t>
      </w:r>
    </w:p>
    <w:p w:rsidR="001C7CEA" w:rsidRPr="00766C85" w:rsidRDefault="001C7CEA" w:rsidP="00766C85">
      <w:pPr>
        <w:spacing w:after="200" w:line="360" w:lineRule="auto"/>
        <w:jc w:val="both"/>
        <w:rPr>
          <w:rFonts w:ascii="Times New Roman" w:hAnsi="Times New Roman" w:cs="Times New Roman"/>
          <w:sz w:val="24"/>
          <w:szCs w:val="20"/>
        </w:rPr>
      </w:pPr>
      <w:r w:rsidRPr="00766C85">
        <w:rPr>
          <w:rFonts w:ascii="Times New Roman" w:hAnsi="Times New Roman" w:cs="Times New Roman"/>
          <w:sz w:val="24"/>
          <w:szCs w:val="20"/>
        </w:rPr>
        <w:t>La segunda competencia genérica: aprende de forma autónoma; el apartado: aprende por iniciativa e interés propio a lo largo de la vida.</w:t>
      </w:r>
    </w:p>
    <w:p w:rsidR="00375D99" w:rsidRPr="00766C85" w:rsidRDefault="001C7CEA" w:rsidP="00766C85">
      <w:pPr>
        <w:spacing w:after="200" w:line="360" w:lineRule="auto"/>
        <w:jc w:val="both"/>
        <w:rPr>
          <w:rFonts w:ascii="Times New Roman" w:hAnsi="Times New Roman" w:cs="Times New Roman"/>
          <w:sz w:val="24"/>
          <w:szCs w:val="20"/>
        </w:rPr>
      </w:pPr>
      <w:r w:rsidRPr="00766C85">
        <w:rPr>
          <w:rFonts w:ascii="Times New Roman" w:hAnsi="Times New Roman" w:cs="Times New Roman"/>
          <w:sz w:val="24"/>
          <w:szCs w:val="20"/>
        </w:rPr>
        <w:t>Tercera competencia genérica: Trabaja en forma colaborativa; asume una actitud constructiva, congruente con los conocimientos y habilidades con los que cuenta dentro de distintos equipos de trabajo.</w:t>
      </w:r>
    </w:p>
    <w:p w:rsidR="001C7CEA" w:rsidRPr="00766C85" w:rsidRDefault="001C7CEA" w:rsidP="00766C85">
      <w:pPr>
        <w:spacing w:after="200" w:line="360" w:lineRule="auto"/>
        <w:jc w:val="both"/>
        <w:rPr>
          <w:rFonts w:ascii="Times New Roman" w:hAnsi="Times New Roman" w:cs="Times New Roman"/>
          <w:sz w:val="24"/>
          <w:szCs w:val="20"/>
        </w:rPr>
      </w:pPr>
      <w:r w:rsidRPr="00766C85">
        <w:rPr>
          <w:rFonts w:ascii="Times New Roman" w:hAnsi="Times New Roman" w:cs="Times New Roman"/>
          <w:sz w:val="24"/>
          <w:szCs w:val="20"/>
        </w:rPr>
        <w:t xml:space="preserve">Las competencias disciplinares a desarrollar son: Produce textos con base en el uso normativo de la lengua, considerando la intención y situación comunicativa; valora la relevancia del pensamiento y del lenguaje como herramientas para comunicarse en diversos contextos; desarrolla y aplica las habilidades de lectura, escritura, oralidad y escucha para comunicarse en una segunda lengua; utiliza las tecnologías de la información y </w:t>
      </w:r>
      <w:r w:rsidRPr="00766C85">
        <w:rPr>
          <w:rFonts w:ascii="Times New Roman" w:hAnsi="Times New Roman" w:cs="Times New Roman"/>
          <w:sz w:val="24"/>
          <w:szCs w:val="20"/>
        </w:rPr>
        <w:lastRenderedPageBreak/>
        <w:t>comunicación para producir diversos materiales de estudio e incrementar sus posibilidades de formación.</w:t>
      </w:r>
    </w:p>
    <w:p w:rsidR="005070BB" w:rsidRPr="00766C85" w:rsidRDefault="009D1D87" w:rsidP="00766C85">
      <w:pPr>
        <w:spacing w:after="200" w:line="360" w:lineRule="auto"/>
        <w:jc w:val="both"/>
        <w:rPr>
          <w:rFonts w:ascii="Times New Roman" w:hAnsi="Times New Roman" w:cs="Times New Roman"/>
          <w:sz w:val="24"/>
          <w:szCs w:val="20"/>
        </w:rPr>
      </w:pPr>
      <w:r w:rsidRPr="00766C85">
        <w:rPr>
          <w:rFonts w:ascii="Times New Roman" w:hAnsi="Times New Roman" w:cs="Times New Roman"/>
          <w:sz w:val="24"/>
          <w:szCs w:val="20"/>
        </w:rPr>
        <w:t>Se hace hincapié que</w:t>
      </w:r>
      <w:r w:rsidR="005070BB" w:rsidRPr="00766C85">
        <w:rPr>
          <w:rFonts w:ascii="Times New Roman" w:hAnsi="Times New Roman" w:cs="Times New Roman"/>
          <w:sz w:val="24"/>
          <w:szCs w:val="20"/>
        </w:rPr>
        <w:t xml:space="preserve"> los puntos anteriores, </w:t>
      </w:r>
      <w:r w:rsidRPr="00766C85">
        <w:rPr>
          <w:rFonts w:ascii="Times New Roman" w:hAnsi="Times New Roman" w:cs="Times New Roman"/>
          <w:sz w:val="24"/>
          <w:szCs w:val="20"/>
        </w:rPr>
        <w:t xml:space="preserve">son </w:t>
      </w:r>
      <w:r w:rsidR="005070BB" w:rsidRPr="00766C85">
        <w:rPr>
          <w:rFonts w:ascii="Times New Roman" w:hAnsi="Times New Roman" w:cs="Times New Roman"/>
          <w:sz w:val="24"/>
          <w:szCs w:val="20"/>
        </w:rPr>
        <w:t xml:space="preserve">los </w:t>
      </w:r>
      <w:r w:rsidRPr="00766C85">
        <w:rPr>
          <w:rFonts w:ascii="Times New Roman" w:hAnsi="Times New Roman" w:cs="Times New Roman"/>
          <w:sz w:val="24"/>
          <w:szCs w:val="20"/>
        </w:rPr>
        <w:t>estipulados en</w:t>
      </w:r>
      <w:r w:rsidR="005070BB" w:rsidRPr="00766C85">
        <w:rPr>
          <w:rFonts w:ascii="Times New Roman" w:hAnsi="Times New Roman" w:cs="Times New Roman"/>
          <w:sz w:val="24"/>
          <w:szCs w:val="20"/>
        </w:rPr>
        <w:t xml:space="preserve"> la Reforma Integral para la Educación Media Superior, </w:t>
      </w:r>
      <w:r w:rsidRPr="00766C85">
        <w:rPr>
          <w:rFonts w:ascii="Times New Roman" w:hAnsi="Times New Roman" w:cs="Times New Roman"/>
          <w:sz w:val="24"/>
          <w:szCs w:val="20"/>
        </w:rPr>
        <w:t>tomándose</w:t>
      </w:r>
      <w:r w:rsidR="005070BB" w:rsidRPr="00766C85">
        <w:rPr>
          <w:rFonts w:ascii="Times New Roman" w:hAnsi="Times New Roman" w:cs="Times New Roman"/>
          <w:sz w:val="24"/>
          <w:szCs w:val="20"/>
        </w:rPr>
        <w:t xml:space="preserve"> en cuenta </w:t>
      </w:r>
      <w:r w:rsidRPr="00766C85">
        <w:rPr>
          <w:rFonts w:ascii="Times New Roman" w:hAnsi="Times New Roman" w:cs="Times New Roman"/>
          <w:sz w:val="24"/>
          <w:szCs w:val="20"/>
        </w:rPr>
        <w:t xml:space="preserve">en especial, dentro de esta estrategia, </w:t>
      </w:r>
      <w:r w:rsidR="005070BB" w:rsidRPr="00766C85">
        <w:rPr>
          <w:rFonts w:ascii="Times New Roman" w:hAnsi="Times New Roman" w:cs="Times New Roman"/>
          <w:sz w:val="24"/>
          <w:szCs w:val="20"/>
        </w:rPr>
        <w:t>la inclusión de herramientas tecnológicas para desarrollar la habilidad del estudiante</w:t>
      </w:r>
      <w:r w:rsidRPr="00766C85">
        <w:rPr>
          <w:rFonts w:ascii="Times New Roman" w:hAnsi="Times New Roman" w:cs="Times New Roman"/>
          <w:sz w:val="24"/>
          <w:szCs w:val="20"/>
        </w:rPr>
        <w:t xml:space="preserve">, considerando que </w:t>
      </w:r>
      <w:r w:rsidR="005070BB" w:rsidRPr="00766C85">
        <w:rPr>
          <w:rFonts w:ascii="Times New Roman" w:hAnsi="Times New Roman" w:cs="Times New Roman"/>
          <w:sz w:val="24"/>
          <w:szCs w:val="20"/>
        </w:rPr>
        <w:t>le dará mayor impulso y competitividad en un futuro, además de la adquisición del idioma.</w:t>
      </w:r>
    </w:p>
    <w:p w:rsidR="009D1D87" w:rsidRPr="00766C85" w:rsidRDefault="009D1D87" w:rsidP="00766C85">
      <w:pPr>
        <w:spacing w:after="200" w:line="360" w:lineRule="auto"/>
        <w:jc w:val="both"/>
        <w:rPr>
          <w:rFonts w:ascii="Times New Roman" w:hAnsi="Times New Roman" w:cs="Times New Roman"/>
          <w:sz w:val="24"/>
          <w:szCs w:val="20"/>
        </w:rPr>
      </w:pPr>
      <w:r w:rsidRPr="00766C85">
        <w:rPr>
          <w:rFonts w:ascii="Times New Roman" w:hAnsi="Times New Roman" w:cs="Times New Roman"/>
          <w:sz w:val="24"/>
          <w:szCs w:val="20"/>
        </w:rPr>
        <w:t>A continuación se presentan las actividades para llevarla a cabo en tres diferentes momento</w:t>
      </w:r>
      <w:r w:rsidR="007B5391" w:rsidRPr="00766C85">
        <w:rPr>
          <w:rFonts w:ascii="Times New Roman" w:hAnsi="Times New Roman" w:cs="Times New Roman"/>
          <w:sz w:val="24"/>
          <w:szCs w:val="20"/>
        </w:rPr>
        <w:t>s</w:t>
      </w:r>
      <w:r w:rsidRPr="00766C85">
        <w:rPr>
          <w:rFonts w:ascii="Times New Roman" w:hAnsi="Times New Roman" w:cs="Times New Roman"/>
          <w:sz w:val="24"/>
          <w:szCs w:val="20"/>
        </w:rPr>
        <w:t>:</w:t>
      </w:r>
    </w:p>
    <w:p w:rsidR="004C2A07" w:rsidRPr="00766C85" w:rsidRDefault="007B5391" w:rsidP="00766C85">
      <w:pPr>
        <w:numPr>
          <w:ilvl w:val="0"/>
          <w:numId w:val="3"/>
        </w:numPr>
        <w:spacing w:after="200" w:line="360" w:lineRule="auto"/>
        <w:jc w:val="both"/>
        <w:rPr>
          <w:rFonts w:ascii="Times New Roman" w:hAnsi="Times New Roman" w:cs="Times New Roman"/>
          <w:sz w:val="24"/>
          <w:szCs w:val="20"/>
          <w:lang w:val="es-ES"/>
        </w:rPr>
      </w:pPr>
      <w:r w:rsidRPr="00766C85">
        <w:rPr>
          <w:rFonts w:ascii="Times New Roman" w:hAnsi="Times New Roman" w:cs="Times New Roman"/>
          <w:sz w:val="24"/>
          <w:szCs w:val="20"/>
          <w:lang w:val="es-ES"/>
        </w:rPr>
        <w:t xml:space="preserve">AL </w:t>
      </w:r>
      <w:r w:rsidR="004C2A07" w:rsidRPr="00766C85">
        <w:rPr>
          <w:rFonts w:ascii="Times New Roman" w:hAnsi="Times New Roman" w:cs="Times New Roman"/>
          <w:sz w:val="24"/>
          <w:szCs w:val="20"/>
          <w:lang w:val="es-ES"/>
        </w:rPr>
        <w:t xml:space="preserve">INICIO, para guiar la entrada al tema. </w:t>
      </w:r>
    </w:p>
    <w:p w:rsidR="004C2A07" w:rsidRPr="00766C85" w:rsidRDefault="007B5391" w:rsidP="00766C85">
      <w:pPr>
        <w:numPr>
          <w:ilvl w:val="0"/>
          <w:numId w:val="10"/>
        </w:numPr>
        <w:spacing w:after="120" w:line="360" w:lineRule="auto"/>
        <w:ind w:left="1701" w:hanging="283"/>
        <w:jc w:val="both"/>
        <w:rPr>
          <w:rFonts w:ascii="Times New Roman" w:hAnsi="Times New Roman" w:cs="Times New Roman"/>
          <w:sz w:val="24"/>
          <w:szCs w:val="20"/>
          <w:lang w:val="es-ES"/>
        </w:rPr>
      </w:pPr>
      <w:r w:rsidRPr="00766C85">
        <w:rPr>
          <w:rFonts w:ascii="Times New Roman" w:hAnsi="Times New Roman" w:cs="Times New Roman"/>
          <w:sz w:val="24"/>
          <w:szCs w:val="20"/>
          <w:lang w:val="es-ES"/>
        </w:rPr>
        <w:t>Haciendo uso del cañón dentro del salón de clases, se proyecta un sitio web, en donde se muestran las estructuras del tema. El alumno, además de anotar la página de internet, toma apuntes en su cuaderno, en donde se le pide i</w:t>
      </w:r>
      <w:r w:rsidR="004C2A07" w:rsidRPr="00766C85">
        <w:rPr>
          <w:rFonts w:ascii="Times New Roman" w:hAnsi="Times New Roman" w:cs="Times New Roman"/>
          <w:sz w:val="24"/>
          <w:szCs w:val="20"/>
          <w:lang w:val="es-ES"/>
        </w:rPr>
        <w:t>dentificar estructuras</w:t>
      </w:r>
      <w:r w:rsidRPr="00766C85">
        <w:rPr>
          <w:rFonts w:ascii="Times New Roman" w:hAnsi="Times New Roman" w:cs="Times New Roman"/>
          <w:sz w:val="24"/>
          <w:szCs w:val="20"/>
          <w:lang w:val="es-ES"/>
        </w:rPr>
        <w:t xml:space="preserve"> gramaticales</w:t>
      </w:r>
      <w:r w:rsidR="004C2A07" w:rsidRPr="00766C85">
        <w:rPr>
          <w:rFonts w:ascii="Times New Roman" w:hAnsi="Times New Roman" w:cs="Times New Roman"/>
          <w:sz w:val="24"/>
          <w:szCs w:val="20"/>
          <w:lang w:val="es-ES"/>
        </w:rPr>
        <w:t>.</w:t>
      </w:r>
    </w:p>
    <w:p w:rsidR="004C2A07" w:rsidRPr="00766C85" w:rsidRDefault="00466ECC" w:rsidP="00766C85">
      <w:pPr>
        <w:numPr>
          <w:ilvl w:val="0"/>
          <w:numId w:val="10"/>
        </w:numPr>
        <w:spacing w:after="120" w:line="360" w:lineRule="auto"/>
        <w:ind w:left="1701" w:hanging="283"/>
        <w:jc w:val="both"/>
        <w:rPr>
          <w:rFonts w:ascii="Times New Roman" w:hAnsi="Times New Roman" w:cs="Times New Roman"/>
          <w:sz w:val="24"/>
          <w:szCs w:val="20"/>
          <w:lang w:val="es-ES"/>
        </w:rPr>
      </w:pPr>
      <w:r w:rsidRPr="00766C85">
        <w:rPr>
          <w:rFonts w:ascii="Times New Roman" w:hAnsi="Times New Roman" w:cs="Times New Roman"/>
          <w:sz w:val="24"/>
          <w:szCs w:val="20"/>
          <w:lang w:val="es-ES"/>
        </w:rPr>
        <w:t xml:space="preserve">Se revisa el </w:t>
      </w:r>
      <w:r w:rsidR="004C2A07" w:rsidRPr="00766C85">
        <w:rPr>
          <w:rFonts w:ascii="Times New Roman" w:hAnsi="Times New Roman" w:cs="Times New Roman"/>
          <w:sz w:val="24"/>
          <w:szCs w:val="20"/>
          <w:lang w:val="es-ES"/>
        </w:rPr>
        <w:t xml:space="preserve">libro de texto: la gramática sobre </w:t>
      </w:r>
      <w:r w:rsidR="001F7349" w:rsidRPr="00766C85">
        <w:rPr>
          <w:rFonts w:ascii="Times New Roman" w:hAnsi="Times New Roman" w:cs="Times New Roman"/>
          <w:sz w:val="24"/>
          <w:szCs w:val="20"/>
          <w:lang w:val="es-ES"/>
        </w:rPr>
        <w:t>el primer condicional</w:t>
      </w:r>
      <w:r w:rsidR="004C2A07" w:rsidRPr="00766C85">
        <w:rPr>
          <w:rFonts w:ascii="Times New Roman" w:hAnsi="Times New Roman" w:cs="Times New Roman"/>
          <w:sz w:val="24"/>
          <w:szCs w:val="20"/>
          <w:lang w:val="es-ES"/>
        </w:rPr>
        <w:t xml:space="preserve"> se encuentra incluido en el libro, por lo que trabajarán en esa parte </w:t>
      </w:r>
      <w:r w:rsidR="001F7349" w:rsidRPr="00766C85">
        <w:rPr>
          <w:rFonts w:ascii="Times New Roman" w:hAnsi="Times New Roman" w:cs="Times New Roman"/>
          <w:sz w:val="24"/>
          <w:szCs w:val="20"/>
          <w:lang w:val="es-ES"/>
        </w:rPr>
        <w:t>identificando las estructuras del First Conditional</w:t>
      </w:r>
      <w:r w:rsidR="004C2A07" w:rsidRPr="00766C85">
        <w:rPr>
          <w:rFonts w:ascii="Times New Roman" w:hAnsi="Times New Roman" w:cs="Times New Roman"/>
          <w:sz w:val="24"/>
          <w:szCs w:val="20"/>
          <w:lang w:val="es-ES"/>
        </w:rPr>
        <w:t>.</w:t>
      </w:r>
    </w:p>
    <w:p w:rsidR="004C2A07" w:rsidRPr="00766C85" w:rsidRDefault="004C2A07" w:rsidP="00766C85">
      <w:pPr>
        <w:numPr>
          <w:ilvl w:val="0"/>
          <w:numId w:val="10"/>
        </w:numPr>
        <w:spacing w:after="120" w:line="360" w:lineRule="auto"/>
        <w:ind w:left="1701" w:hanging="283"/>
        <w:jc w:val="both"/>
        <w:rPr>
          <w:rFonts w:ascii="Times New Roman" w:hAnsi="Times New Roman" w:cs="Times New Roman"/>
          <w:sz w:val="24"/>
          <w:szCs w:val="20"/>
          <w:lang w:val="es-ES"/>
        </w:rPr>
      </w:pPr>
      <w:r w:rsidRPr="00766C85">
        <w:rPr>
          <w:rFonts w:ascii="Times New Roman" w:hAnsi="Times New Roman" w:cs="Times New Roman"/>
          <w:sz w:val="24"/>
          <w:szCs w:val="20"/>
          <w:lang w:val="es-ES"/>
        </w:rPr>
        <w:t xml:space="preserve">Lluvia de ideas: se </w:t>
      </w:r>
      <w:r w:rsidR="00E34583" w:rsidRPr="00766C85">
        <w:rPr>
          <w:rFonts w:ascii="Times New Roman" w:hAnsi="Times New Roman" w:cs="Times New Roman"/>
          <w:sz w:val="24"/>
          <w:szCs w:val="20"/>
          <w:lang w:val="es-ES"/>
        </w:rPr>
        <w:t>pedirá</w:t>
      </w:r>
      <w:r w:rsidRPr="00766C85">
        <w:rPr>
          <w:rFonts w:ascii="Times New Roman" w:hAnsi="Times New Roman" w:cs="Times New Roman"/>
          <w:sz w:val="24"/>
          <w:szCs w:val="20"/>
          <w:lang w:val="es-ES"/>
        </w:rPr>
        <w:t xml:space="preserve"> a los estudiantes que señalen los contenidos con </w:t>
      </w:r>
      <w:r w:rsidR="001F7349" w:rsidRPr="00766C85">
        <w:rPr>
          <w:rFonts w:ascii="Times New Roman" w:hAnsi="Times New Roman" w:cs="Times New Roman"/>
          <w:sz w:val="24"/>
          <w:szCs w:val="20"/>
          <w:lang w:val="es-ES"/>
        </w:rPr>
        <w:t>Primer Condicional</w:t>
      </w:r>
      <w:r w:rsidRPr="00766C85">
        <w:rPr>
          <w:rFonts w:ascii="Times New Roman" w:hAnsi="Times New Roman" w:cs="Times New Roman"/>
          <w:sz w:val="24"/>
          <w:szCs w:val="20"/>
          <w:lang w:val="es-ES"/>
        </w:rPr>
        <w:t>.</w:t>
      </w:r>
    </w:p>
    <w:p w:rsidR="004C2A07" w:rsidRPr="00766C85" w:rsidRDefault="004C2A07" w:rsidP="00766C85">
      <w:pPr>
        <w:spacing w:after="200" w:line="360" w:lineRule="auto"/>
        <w:jc w:val="both"/>
        <w:rPr>
          <w:rFonts w:ascii="Times New Roman" w:hAnsi="Times New Roman" w:cs="Times New Roman"/>
          <w:sz w:val="24"/>
          <w:szCs w:val="20"/>
          <w:lang w:val="es-ES"/>
        </w:rPr>
      </w:pPr>
      <w:r w:rsidRPr="00766C85">
        <w:rPr>
          <w:rFonts w:ascii="Times New Roman" w:hAnsi="Times New Roman" w:cs="Times New Roman"/>
          <w:sz w:val="24"/>
          <w:szCs w:val="20"/>
          <w:lang w:val="es-ES"/>
        </w:rPr>
        <w:t>Es</w:t>
      </w:r>
      <w:r w:rsidR="00E34583" w:rsidRPr="00766C85">
        <w:rPr>
          <w:rFonts w:ascii="Times New Roman" w:hAnsi="Times New Roman" w:cs="Times New Roman"/>
          <w:sz w:val="24"/>
          <w:szCs w:val="20"/>
          <w:lang w:val="es-ES"/>
        </w:rPr>
        <w:t>te</w:t>
      </w:r>
      <w:r w:rsidRPr="00766C85">
        <w:rPr>
          <w:rFonts w:ascii="Times New Roman" w:hAnsi="Times New Roman" w:cs="Times New Roman"/>
          <w:sz w:val="24"/>
          <w:szCs w:val="20"/>
          <w:lang w:val="es-ES"/>
        </w:rPr>
        <w:t xml:space="preserve"> momento</w:t>
      </w:r>
      <w:r w:rsidR="00E34583" w:rsidRPr="00766C85">
        <w:rPr>
          <w:rFonts w:ascii="Times New Roman" w:hAnsi="Times New Roman" w:cs="Times New Roman"/>
          <w:sz w:val="24"/>
          <w:szCs w:val="20"/>
          <w:lang w:val="es-ES"/>
        </w:rPr>
        <w:t xml:space="preserve"> es diagnóstico y estas </w:t>
      </w:r>
      <w:r w:rsidRPr="00766C85">
        <w:rPr>
          <w:rFonts w:ascii="Times New Roman" w:hAnsi="Times New Roman" w:cs="Times New Roman"/>
          <w:sz w:val="24"/>
          <w:szCs w:val="20"/>
          <w:lang w:val="es-ES"/>
        </w:rPr>
        <w:t>actividades de inicio se hacen para que los al</w:t>
      </w:r>
      <w:r w:rsidR="00E34583" w:rsidRPr="00766C85">
        <w:rPr>
          <w:rFonts w:ascii="Times New Roman" w:hAnsi="Times New Roman" w:cs="Times New Roman"/>
          <w:sz w:val="24"/>
          <w:szCs w:val="20"/>
          <w:lang w:val="es-ES"/>
        </w:rPr>
        <w:t>umnos identifiquen el Primer Condicional</w:t>
      </w:r>
      <w:r w:rsidRPr="00766C85">
        <w:rPr>
          <w:rFonts w:ascii="Times New Roman" w:hAnsi="Times New Roman" w:cs="Times New Roman"/>
          <w:sz w:val="24"/>
          <w:szCs w:val="20"/>
          <w:lang w:val="es-ES"/>
        </w:rPr>
        <w:t>, el papel del profesor e</w:t>
      </w:r>
      <w:r w:rsidR="00E34583" w:rsidRPr="00766C85">
        <w:rPr>
          <w:rFonts w:ascii="Times New Roman" w:hAnsi="Times New Roman" w:cs="Times New Roman"/>
          <w:sz w:val="24"/>
          <w:szCs w:val="20"/>
          <w:lang w:val="es-ES"/>
        </w:rPr>
        <w:t>s de guía para que el alumno sea</w:t>
      </w:r>
      <w:r w:rsidRPr="00766C85">
        <w:rPr>
          <w:rFonts w:ascii="Times New Roman" w:hAnsi="Times New Roman" w:cs="Times New Roman"/>
          <w:sz w:val="24"/>
          <w:szCs w:val="20"/>
          <w:lang w:val="es-ES"/>
        </w:rPr>
        <w:t xml:space="preserve"> participativo.</w:t>
      </w:r>
    </w:p>
    <w:p w:rsidR="00E34583" w:rsidRDefault="00E34583" w:rsidP="00766C85">
      <w:pPr>
        <w:spacing w:after="200" w:line="360" w:lineRule="auto"/>
        <w:jc w:val="both"/>
        <w:rPr>
          <w:rFonts w:ascii="Times New Roman" w:hAnsi="Times New Roman" w:cs="Times New Roman"/>
          <w:sz w:val="24"/>
          <w:szCs w:val="20"/>
          <w:lang w:val="es-ES"/>
        </w:rPr>
      </w:pPr>
      <w:r w:rsidRPr="00766C85">
        <w:rPr>
          <w:rFonts w:ascii="Times New Roman" w:hAnsi="Times New Roman" w:cs="Times New Roman"/>
          <w:sz w:val="24"/>
          <w:szCs w:val="20"/>
          <w:lang w:val="es-ES"/>
        </w:rPr>
        <w:t>A continuación se presenta</w:t>
      </w:r>
      <w:r w:rsidR="004C2A07" w:rsidRPr="00766C85">
        <w:rPr>
          <w:rFonts w:ascii="Times New Roman" w:hAnsi="Times New Roman" w:cs="Times New Roman"/>
          <w:sz w:val="24"/>
          <w:szCs w:val="20"/>
          <w:lang w:val="es-ES"/>
        </w:rPr>
        <w:t xml:space="preserve"> es una lista de cotejo</w:t>
      </w:r>
      <w:r w:rsidR="007F7EE2" w:rsidRPr="00766C85">
        <w:rPr>
          <w:rFonts w:ascii="Times New Roman" w:hAnsi="Times New Roman" w:cs="Times New Roman"/>
          <w:sz w:val="24"/>
          <w:szCs w:val="20"/>
          <w:lang w:val="es-ES"/>
        </w:rPr>
        <w:t xml:space="preserve"> en la Tabla 1</w:t>
      </w:r>
      <w:r w:rsidR="004C2A07" w:rsidRPr="00766C85">
        <w:rPr>
          <w:rFonts w:ascii="Times New Roman" w:hAnsi="Times New Roman" w:cs="Times New Roman"/>
          <w:sz w:val="24"/>
          <w:szCs w:val="20"/>
          <w:lang w:val="es-ES"/>
        </w:rPr>
        <w:t>, en donde el alumno hará una au</w:t>
      </w:r>
      <w:r w:rsidRPr="00766C85">
        <w:rPr>
          <w:rFonts w:ascii="Times New Roman" w:hAnsi="Times New Roman" w:cs="Times New Roman"/>
          <w:sz w:val="24"/>
          <w:szCs w:val="20"/>
          <w:lang w:val="es-ES"/>
        </w:rPr>
        <w:t>toevaluación.</w:t>
      </w:r>
    </w:p>
    <w:p w:rsidR="00766C85" w:rsidRDefault="00766C85" w:rsidP="00766C85">
      <w:pPr>
        <w:spacing w:after="200" w:line="360" w:lineRule="auto"/>
        <w:jc w:val="both"/>
        <w:rPr>
          <w:rFonts w:ascii="Times New Roman" w:hAnsi="Times New Roman" w:cs="Times New Roman"/>
          <w:sz w:val="24"/>
          <w:szCs w:val="20"/>
          <w:lang w:val="es-ES"/>
        </w:rPr>
      </w:pPr>
    </w:p>
    <w:p w:rsidR="00766C85" w:rsidRDefault="00766C85" w:rsidP="00766C85">
      <w:pPr>
        <w:spacing w:after="200" w:line="360" w:lineRule="auto"/>
        <w:jc w:val="both"/>
        <w:rPr>
          <w:rFonts w:ascii="Times New Roman" w:hAnsi="Times New Roman" w:cs="Times New Roman"/>
          <w:sz w:val="24"/>
          <w:szCs w:val="20"/>
          <w:lang w:val="es-ES"/>
        </w:rPr>
      </w:pPr>
    </w:p>
    <w:p w:rsidR="00766C85" w:rsidRDefault="00766C85" w:rsidP="00766C85">
      <w:pPr>
        <w:spacing w:after="200" w:line="360" w:lineRule="auto"/>
        <w:jc w:val="both"/>
        <w:rPr>
          <w:rFonts w:ascii="Arial" w:hAnsi="Arial" w:cs="Arial"/>
          <w:sz w:val="20"/>
          <w:szCs w:val="20"/>
          <w:lang w:val="es-ES"/>
        </w:rPr>
      </w:pPr>
    </w:p>
    <w:p w:rsidR="007F7EE2" w:rsidRPr="007F7EE2" w:rsidRDefault="007F7EE2" w:rsidP="007F7EE2">
      <w:pPr>
        <w:spacing w:after="0" w:line="240" w:lineRule="auto"/>
        <w:jc w:val="both"/>
        <w:rPr>
          <w:rFonts w:ascii="Arial" w:hAnsi="Arial" w:cs="Arial"/>
          <w:b/>
          <w:sz w:val="20"/>
          <w:szCs w:val="20"/>
          <w:lang w:val="es-ES"/>
        </w:rPr>
      </w:pPr>
      <w:r w:rsidRPr="007F7EE2">
        <w:rPr>
          <w:rFonts w:ascii="Arial" w:hAnsi="Arial" w:cs="Arial"/>
          <w:b/>
          <w:sz w:val="20"/>
          <w:szCs w:val="20"/>
          <w:lang w:val="es-ES"/>
        </w:rPr>
        <w:lastRenderedPageBreak/>
        <w:t>Tabla 1</w:t>
      </w:r>
    </w:p>
    <w:p w:rsidR="00E34583" w:rsidRDefault="007F7EE2" w:rsidP="007F7EE2">
      <w:pPr>
        <w:spacing w:after="0" w:line="240" w:lineRule="auto"/>
        <w:jc w:val="both"/>
        <w:rPr>
          <w:rFonts w:ascii="Arial" w:hAnsi="Arial" w:cs="Arial"/>
          <w:i/>
          <w:sz w:val="20"/>
          <w:szCs w:val="20"/>
        </w:rPr>
      </w:pPr>
      <w:r w:rsidRPr="007F7EE2">
        <w:rPr>
          <w:rFonts w:ascii="Arial" w:hAnsi="Arial" w:cs="Arial"/>
          <w:i/>
          <w:sz w:val="20"/>
          <w:szCs w:val="20"/>
        </w:rPr>
        <w:t>Lluvia de ideas</w:t>
      </w:r>
    </w:p>
    <w:p w:rsidR="007F7EE2" w:rsidRPr="007F7EE2" w:rsidRDefault="007F7EE2" w:rsidP="007F7EE2">
      <w:pPr>
        <w:spacing w:after="0" w:line="240" w:lineRule="auto"/>
        <w:jc w:val="both"/>
        <w:rPr>
          <w:rFonts w:ascii="Arial" w:hAnsi="Arial" w:cs="Arial"/>
          <w:i/>
          <w:sz w:val="20"/>
          <w:szCs w:val="20"/>
        </w:rPr>
      </w:pPr>
    </w:p>
    <w:tbl>
      <w:tblPr>
        <w:tblW w:w="9578" w:type="dxa"/>
        <w:tblBorders>
          <w:top w:val="single" w:sz="4" w:space="0" w:color="auto"/>
          <w:bottom w:val="single" w:sz="4" w:space="0" w:color="auto"/>
          <w:insideH w:val="single" w:sz="4" w:space="0" w:color="auto"/>
        </w:tblBorders>
        <w:tblLook w:val="04A0" w:firstRow="1" w:lastRow="0" w:firstColumn="1" w:lastColumn="0" w:noHBand="0" w:noVBand="1"/>
      </w:tblPr>
      <w:tblGrid>
        <w:gridCol w:w="6629"/>
        <w:gridCol w:w="2949"/>
      </w:tblGrid>
      <w:tr w:rsidR="00E34583" w:rsidRPr="00D13F26" w:rsidTr="006F3B25">
        <w:trPr>
          <w:trHeight w:val="456"/>
        </w:trPr>
        <w:tc>
          <w:tcPr>
            <w:tcW w:w="6629" w:type="dxa"/>
          </w:tcPr>
          <w:p w:rsidR="00E34583" w:rsidRPr="00D13F26" w:rsidRDefault="00E34583" w:rsidP="007A41DC">
            <w:pPr>
              <w:spacing w:line="480" w:lineRule="auto"/>
              <w:jc w:val="both"/>
              <w:rPr>
                <w:rFonts w:ascii="Arial" w:hAnsi="Arial" w:cs="Arial"/>
                <w:sz w:val="20"/>
                <w:szCs w:val="20"/>
              </w:rPr>
            </w:pPr>
            <w:r w:rsidRPr="00D13F26">
              <w:rPr>
                <w:rFonts w:ascii="Arial" w:hAnsi="Arial" w:cs="Arial"/>
                <w:sz w:val="20"/>
                <w:szCs w:val="20"/>
              </w:rPr>
              <w:t>Criterios</w:t>
            </w:r>
          </w:p>
        </w:tc>
        <w:tc>
          <w:tcPr>
            <w:tcW w:w="2949" w:type="dxa"/>
          </w:tcPr>
          <w:p w:rsidR="00E34583" w:rsidRPr="00D13F26" w:rsidRDefault="00E34583" w:rsidP="00FC3F6F">
            <w:pPr>
              <w:spacing w:line="480" w:lineRule="auto"/>
              <w:jc w:val="center"/>
              <w:rPr>
                <w:rFonts w:ascii="Arial" w:hAnsi="Arial" w:cs="Arial"/>
                <w:sz w:val="16"/>
                <w:szCs w:val="16"/>
              </w:rPr>
            </w:pPr>
            <w:r w:rsidRPr="00D13F26">
              <w:rPr>
                <w:rFonts w:ascii="Arial" w:hAnsi="Arial" w:cs="Arial"/>
                <w:sz w:val="16"/>
                <w:szCs w:val="16"/>
              </w:rPr>
              <w:t>Puntos</w:t>
            </w:r>
          </w:p>
        </w:tc>
      </w:tr>
      <w:tr w:rsidR="00E34583" w:rsidRPr="00D13F26" w:rsidTr="006F3B25">
        <w:tc>
          <w:tcPr>
            <w:tcW w:w="6629" w:type="dxa"/>
          </w:tcPr>
          <w:p w:rsidR="00E34583" w:rsidRPr="00D13F26" w:rsidRDefault="00E34583" w:rsidP="007A41DC">
            <w:pPr>
              <w:spacing w:line="480" w:lineRule="auto"/>
              <w:jc w:val="both"/>
              <w:rPr>
                <w:rFonts w:ascii="Arial" w:hAnsi="Arial" w:cs="Arial"/>
                <w:sz w:val="20"/>
                <w:szCs w:val="20"/>
              </w:rPr>
            </w:pPr>
            <w:r w:rsidRPr="00D13F26">
              <w:rPr>
                <w:rFonts w:ascii="Arial" w:hAnsi="Arial" w:cs="Arial"/>
                <w:sz w:val="20"/>
                <w:szCs w:val="20"/>
              </w:rPr>
              <w:t>Utiliza libro para observar texto</w:t>
            </w:r>
          </w:p>
        </w:tc>
        <w:tc>
          <w:tcPr>
            <w:tcW w:w="2949" w:type="dxa"/>
          </w:tcPr>
          <w:p w:rsidR="00E34583" w:rsidRPr="00D13F26" w:rsidRDefault="00E34583" w:rsidP="007F7EE2">
            <w:pPr>
              <w:spacing w:line="480" w:lineRule="auto"/>
              <w:jc w:val="center"/>
              <w:rPr>
                <w:rFonts w:ascii="Arial" w:hAnsi="Arial" w:cs="Arial"/>
                <w:sz w:val="16"/>
                <w:szCs w:val="16"/>
              </w:rPr>
            </w:pPr>
            <w:r w:rsidRPr="00D13F26">
              <w:rPr>
                <w:rFonts w:ascii="Arial" w:hAnsi="Arial" w:cs="Arial"/>
                <w:sz w:val="16"/>
                <w:szCs w:val="16"/>
              </w:rPr>
              <w:t>5</w:t>
            </w:r>
          </w:p>
        </w:tc>
      </w:tr>
      <w:tr w:rsidR="00E34583" w:rsidRPr="00D13F26" w:rsidTr="006F3B25">
        <w:tc>
          <w:tcPr>
            <w:tcW w:w="6629" w:type="dxa"/>
          </w:tcPr>
          <w:p w:rsidR="00E34583" w:rsidRPr="00D13F26" w:rsidRDefault="009E78E9" w:rsidP="007A41DC">
            <w:pPr>
              <w:spacing w:line="480" w:lineRule="auto"/>
              <w:jc w:val="both"/>
              <w:rPr>
                <w:rFonts w:ascii="Arial" w:hAnsi="Arial" w:cs="Arial"/>
                <w:sz w:val="20"/>
                <w:szCs w:val="20"/>
              </w:rPr>
            </w:pPr>
            <w:r w:rsidRPr="00D13F26">
              <w:rPr>
                <w:rFonts w:ascii="Arial" w:hAnsi="Arial" w:cs="Arial"/>
                <w:sz w:val="20"/>
                <w:szCs w:val="20"/>
              </w:rPr>
              <w:t>Compara la estructura del primer condicional</w:t>
            </w:r>
            <w:r w:rsidR="00E34583" w:rsidRPr="00D13F26">
              <w:rPr>
                <w:rFonts w:ascii="Arial" w:hAnsi="Arial" w:cs="Arial"/>
                <w:sz w:val="20"/>
                <w:szCs w:val="20"/>
              </w:rPr>
              <w:t xml:space="preserve"> con oraciones en el texto</w:t>
            </w:r>
          </w:p>
        </w:tc>
        <w:tc>
          <w:tcPr>
            <w:tcW w:w="2949" w:type="dxa"/>
          </w:tcPr>
          <w:p w:rsidR="00E34583" w:rsidRPr="00D13F26" w:rsidRDefault="00E34583" w:rsidP="007F7EE2">
            <w:pPr>
              <w:spacing w:line="480" w:lineRule="auto"/>
              <w:jc w:val="center"/>
              <w:rPr>
                <w:rFonts w:ascii="Arial" w:hAnsi="Arial" w:cs="Arial"/>
                <w:sz w:val="16"/>
                <w:szCs w:val="16"/>
              </w:rPr>
            </w:pPr>
            <w:r w:rsidRPr="00D13F26">
              <w:rPr>
                <w:rFonts w:ascii="Arial" w:hAnsi="Arial" w:cs="Arial"/>
                <w:sz w:val="16"/>
                <w:szCs w:val="16"/>
              </w:rPr>
              <w:t>5</w:t>
            </w:r>
          </w:p>
        </w:tc>
      </w:tr>
      <w:tr w:rsidR="00E34583" w:rsidRPr="00D13F26" w:rsidTr="006F3B25">
        <w:tc>
          <w:tcPr>
            <w:tcW w:w="6629" w:type="dxa"/>
          </w:tcPr>
          <w:p w:rsidR="00E34583" w:rsidRPr="00D13F26" w:rsidRDefault="00E34583" w:rsidP="007A41DC">
            <w:pPr>
              <w:spacing w:line="480" w:lineRule="auto"/>
              <w:jc w:val="both"/>
              <w:rPr>
                <w:rFonts w:ascii="Arial" w:hAnsi="Arial" w:cs="Arial"/>
                <w:sz w:val="20"/>
                <w:szCs w:val="20"/>
              </w:rPr>
            </w:pPr>
            <w:r w:rsidRPr="00D13F26">
              <w:rPr>
                <w:rFonts w:ascii="Arial" w:hAnsi="Arial" w:cs="Arial"/>
                <w:sz w:val="20"/>
                <w:szCs w:val="20"/>
              </w:rPr>
              <w:t xml:space="preserve">Utiliza cuaderno para anotar oraciones que considera están </w:t>
            </w:r>
            <w:r w:rsidR="009E78E9" w:rsidRPr="00D13F26">
              <w:rPr>
                <w:rFonts w:ascii="Arial" w:hAnsi="Arial" w:cs="Arial"/>
                <w:sz w:val="20"/>
                <w:szCs w:val="20"/>
              </w:rPr>
              <w:t>usando primer condicional</w:t>
            </w:r>
            <w:r w:rsidRPr="00D13F26">
              <w:rPr>
                <w:rFonts w:ascii="Arial" w:hAnsi="Arial" w:cs="Arial"/>
                <w:sz w:val="20"/>
                <w:szCs w:val="20"/>
              </w:rPr>
              <w:t xml:space="preserve"> y por lo menos un consejo de los presentados en la página web</w:t>
            </w:r>
          </w:p>
        </w:tc>
        <w:tc>
          <w:tcPr>
            <w:tcW w:w="2949" w:type="dxa"/>
          </w:tcPr>
          <w:p w:rsidR="00E34583" w:rsidRPr="00D13F26" w:rsidRDefault="00E34583" w:rsidP="007F7EE2">
            <w:pPr>
              <w:spacing w:line="480" w:lineRule="auto"/>
              <w:jc w:val="center"/>
              <w:rPr>
                <w:rFonts w:ascii="Arial" w:hAnsi="Arial" w:cs="Arial"/>
                <w:sz w:val="16"/>
                <w:szCs w:val="16"/>
              </w:rPr>
            </w:pPr>
            <w:r w:rsidRPr="00D13F26">
              <w:rPr>
                <w:rFonts w:ascii="Arial" w:hAnsi="Arial" w:cs="Arial"/>
                <w:sz w:val="16"/>
                <w:szCs w:val="16"/>
              </w:rPr>
              <w:t>5</w:t>
            </w:r>
          </w:p>
        </w:tc>
      </w:tr>
      <w:tr w:rsidR="00E34583" w:rsidRPr="00D13F26" w:rsidTr="006F3B25">
        <w:tc>
          <w:tcPr>
            <w:tcW w:w="6629" w:type="dxa"/>
          </w:tcPr>
          <w:p w:rsidR="00E34583" w:rsidRPr="00D13F26" w:rsidRDefault="00E34583" w:rsidP="007A41DC">
            <w:pPr>
              <w:spacing w:line="480" w:lineRule="auto"/>
              <w:jc w:val="both"/>
              <w:rPr>
                <w:rFonts w:ascii="Arial" w:hAnsi="Arial" w:cs="Arial"/>
                <w:sz w:val="20"/>
                <w:szCs w:val="20"/>
              </w:rPr>
            </w:pPr>
            <w:r w:rsidRPr="00D13F26">
              <w:rPr>
                <w:rFonts w:ascii="Arial" w:hAnsi="Arial" w:cs="Arial"/>
                <w:sz w:val="20"/>
                <w:szCs w:val="20"/>
              </w:rPr>
              <w:t>Realiza la actividad con orden y limpieza</w:t>
            </w:r>
          </w:p>
        </w:tc>
        <w:tc>
          <w:tcPr>
            <w:tcW w:w="2949" w:type="dxa"/>
          </w:tcPr>
          <w:p w:rsidR="00E34583" w:rsidRPr="00D13F26" w:rsidRDefault="00E34583" w:rsidP="007F7EE2">
            <w:pPr>
              <w:spacing w:line="480" w:lineRule="auto"/>
              <w:jc w:val="center"/>
              <w:rPr>
                <w:rFonts w:ascii="Arial" w:hAnsi="Arial" w:cs="Arial"/>
                <w:sz w:val="16"/>
                <w:szCs w:val="16"/>
              </w:rPr>
            </w:pPr>
            <w:r w:rsidRPr="00D13F26">
              <w:rPr>
                <w:rFonts w:ascii="Arial" w:hAnsi="Arial" w:cs="Arial"/>
                <w:sz w:val="16"/>
                <w:szCs w:val="16"/>
              </w:rPr>
              <w:t>5</w:t>
            </w:r>
          </w:p>
        </w:tc>
      </w:tr>
      <w:tr w:rsidR="00E34583" w:rsidRPr="00D13F26" w:rsidTr="006F3B25">
        <w:tc>
          <w:tcPr>
            <w:tcW w:w="6629" w:type="dxa"/>
          </w:tcPr>
          <w:p w:rsidR="00E34583" w:rsidRPr="00D13F26" w:rsidRDefault="00E34583" w:rsidP="007A41DC">
            <w:pPr>
              <w:spacing w:line="480" w:lineRule="auto"/>
              <w:jc w:val="both"/>
              <w:rPr>
                <w:rFonts w:ascii="Arial" w:hAnsi="Arial" w:cs="Arial"/>
                <w:sz w:val="20"/>
                <w:szCs w:val="20"/>
              </w:rPr>
            </w:pPr>
            <w:r w:rsidRPr="00D13F26">
              <w:rPr>
                <w:rFonts w:ascii="Arial" w:hAnsi="Arial" w:cs="Arial"/>
                <w:sz w:val="20"/>
                <w:szCs w:val="20"/>
              </w:rPr>
              <w:t>Total</w:t>
            </w:r>
          </w:p>
        </w:tc>
        <w:tc>
          <w:tcPr>
            <w:tcW w:w="2949" w:type="dxa"/>
          </w:tcPr>
          <w:p w:rsidR="00E34583" w:rsidRPr="00D13F26" w:rsidRDefault="00E34583" w:rsidP="007F7EE2">
            <w:pPr>
              <w:spacing w:line="480" w:lineRule="auto"/>
              <w:jc w:val="center"/>
              <w:rPr>
                <w:rFonts w:ascii="Arial" w:hAnsi="Arial" w:cs="Arial"/>
                <w:sz w:val="16"/>
                <w:szCs w:val="16"/>
              </w:rPr>
            </w:pPr>
            <w:r w:rsidRPr="00D13F26">
              <w:rPr>
                <w:rFonts w:ascii="Arial" w:hAnsi="Arial" w:cs="Arial"/>
                <w:sz w:val="16"/>
                <w:szCs w:val="16"/>
              </w:rPr>
              <w:t>20</w:t>
            </w:r>
          </w:p>
        </w:tc>
      </w:tr>
    </w:tbl>
    <w:p w:rsidR="00E34583" w:rsidRPr="00FC3F6F" w:rsidRDefault="00FC3F6F" w:rsidP="007A41DC">
      <w:pPr>
        <w:spacing w:line="480" w:lineRule="auto"/>
        <w:jc w:val="both"/>
        <w:rPr>
          <w:rFonts w:ascii="Arial" w:hAnsi="Arial" w:cs="Arial"/>
          <w:sz w:val="20"/>
          <w:szCs w:val="20"/>
        </w:rPr>
      </w:pPr>
      <w:r w:rsidRPr="00FC3F6F">
        <w:rPr>
          <w:rFonts w:ascii="Arial" w:hAnsi="Arial" w:cs="Arial"/>
          <w:sz w:val="20"/>
          <w:szCs w:val="20"/>
        </w:rPr>
        <w:t>Nota: Fuente</w:t>
      </w:r>
      <w:r w:rsidR="001D7001">
        <w:rPr>
          <w:rFonts w:ascii="Arial" w:hAnsi="Arial" w:cs="Arial"/>
          <w:sz w:val="20"/>
          <w:szCs w:val="20"/>
        </w:rPr>
        <w:t xml:space="preserve"> de</w:t>
      </w:r>
      <w:r w:rsidRPr="00FC3F6F">
        <w:rPr>
          <w:rFonts w:ascii="Arial" w:hAnsi="Arial" w:cs="Arial"/>
          <w:sz w:val="20"/>
          <w:szCs w:val="20"/>
        </w:rPr>
        <w:t xml:space="preserve"> e</w:t>
      </w:r>
      <w:r w:rsidR="00E776A2" w:rsidRPr="00FC3F6F">
        <w:rPr>
          <w:rFonts w:ascii="Arial" w:hAnsi="Arial" w:cs="Arial"/>
          <w:sz w:val="20"/>
          <w:szCs w:val="20"/>
        </w:rPr>
        <w:t>laboración propia</w:t>
      </w:r>
    </w:p>
    <w:p w:rsidR="004C2A07" w:rsidRPr="00766C85" w:rsidRDefault="00365145" w:rsidP="00766C85">
      <w:pPr>
        <w:numPr>
          <w:ilvl w:val="0"/>
          <w:numId w:val="3"/>
        </w:numPr>
        <w:spacing w:after="200" w:line="360" w:lineRule="auto"/>
        <w:jc w:val="both"/>
        <w:rPr>
          <w:rFonts w:ascii="Times New Roman" w:hAnsi="Times New Roman" w:cs="Times New Roman"/>
          <w:sz w:val="24"/>
          <w:szCs w:val="20"/>
          <w:lang w:val="es-ES"/>
        </w:rPr>
      </w:pPr>
      <w:r w:rsidRPr="00766C85">
        <w:rPr>
          <w:rFonts w:ascii="Times New Roman" w:hAnsi="Times New Roman" w:cs="Times New Roman"/>
          <w:sz w:val="24"/>
          <w:szCs w:val="20"/>
          <w:lang w:val="es-ES"/>
        </w:rPr>
        <w:t>DESARROLLO, liga</w:t>
      </w:r>
      <w:r w:rsidR="00341321" w:rsidRPr="00766C85">
        <w:rPr>
          <w:rFonts w:ascii="Times New Roman" w:hAnsi="Times New Roman" w:cs="Times New Roman"/>
          <w:sz w:val="24"/>
          <w:szCs w:val="20"/>
          <w:lang w:val="es-ES"/>
        </w:rPr>
        <w:t xml:space="preserve"> lo</w:t>
      </w:r>
      <w:r w:rsidR="004C2A07" w:rsidRPr="00766C85">
        <w:rPr>
          <w:rFonts w:ascii="Times New Roman" w:hAnsi="Times New Roman" w:cs="Times New Roman"/>
          <w:sz w:val="24"/>
          <w:szCs w:val="20"/>
          <w:lang w:val="es-ES"/>
        </w:rPr>
        <w:t xml:space="preserve"> anterio</w:t>
      </w:r>
      <w:r w:rsidR="00341321" w:rsidRPr="00766C85">
        <w:rPr>
          <w:rFonts w:ascii="Times New Roman" w:hAnsi="Times New Roman" w:cs="Times New Roman"/>
          <w:sz w:val="24"/>
          <w:szCs w:val="20"/>
          <w:lang w:val="es-ES"/>
        </w:rPr>
        <w:t xml:space="preserve">r y mantener </w:t>
      </w:r>
      <w:r w:rsidRPr="00766C85">
        <w:rPr>
          <w:rFonts w:ascii="Times New Roman" w:hAnsi="Times New Roman" w:cs="Times New Roman"/>
          <w:sz w:val="24"/>
          <w:szCs w:val="20"/>
          <w:lang w:val="es-ES"/>
        </w:rPr>
        <w:t xml:space="preserve">al alumno motivado e interesado. </w:t>
      </w:r>
    </w:p>
    <w:p w:rsidR="004C2A07" w:rsidRPr="00766C85" w:rsidRDefault="004C2A07" w:rsidP="00766C85">
      <w:pPr>
        <w:numPr>
          <w:ilvl w:val="0"/>
          <w:numId w:val="11"/>
        </w:numPr>
        <w:spacing w:after="120" w:line="360" w:lineRule="auto"/>
        <w:jc w:val="both"/>
        <w:rPr>
          <w:rFonts w:ascii="Times New Roman" w:hAnsi="Times New Roman" w:cs="Times New Roman"/>
          <w:sz w:val="24"/>
          <w:szCs w:val="20"/>
          <w:lang w:val="es-ES"/>
        </w:rPr>
      </w:pPr>
      <w:r w:rsidRPr="00766C85">
        <w:rPr>
          <w:rFonts w:ascii="Times New Roman" w:hAnsi="Times New Roman" w:cs="Times New Roman"/>
          <w:sz w:val="24"/>
          <w:szCs w:val="20"/>
          <w:lang w:val="es-ES"/>
        </w:rPr>
        <w:t>Formar equipos de trabajo: de 5 personas</w:t>
      </w:r>
    </w:p>
    <w:p w:rsidR="004C2A07" w:rsidRPr="00766C85" w:rsidRDefault="00A27A7D" w:rsidP="00766C85">
      <w:pPr>
        <w:numPr>
          <w:ilvl w:val="0"/>
          <w:numId w:val="11"/>
        </w:numPr>
        <w:spacing w:after="120" w:line="360" w:lineRule="auto"/>
        <w:jc w:val="both"/>
        <w:rPr>
          <w:rFonts w:ascii="Times New Roman" w:hAnsi="Times New Roman" w:cs="Times New Roman"/>
          <w:sz w:val="24"/>
          <w:szCs w:val="20"/>
          <w:lang w:val="es-ES"/>
        </w:rPr>
      </w:pPr>
      <w:r w:rsidRPr="00766C85">
        <w:rPr>
          <w:rFonts w:ascii="Times New Roman" w:hAnsi="Times New Roman" w:cs="Times New Roman"/>
          <w:sz w:val="24"/>
          <w:szCs w:val="20"/>
          <w:lang w:val="es-ES"/>
        </w:rPr>
        <w:t>D</w:t>
      </w:r>
      <w:r w:rsidR="004C2A07" w:rsidRPr="00766C85">
        <w:rPr>
          <w:rFonts w:ascii="Times New Roman" w:hAnsi="Times New Roman" w:cs="Times New Roman"/>
          <w:sz w:val="24"/>
          <w:szCs w:val="20"/>
          <w:lang w:val="es-ES"/>
        </w:rPr>
        <w:t xml:space="preserve">iálogos para simulación de un comercial: </w:t>
      </w:r>
      <w:r w:rsidRPr="00766C85">
        <w:rPr>
          <w:rFonts w:ascii="Times New Roman" w:hAnsi="Times New Roman" w:cs="Times New Roman"/>
          <w:sz w:val="24"/>
          <w:szCs w:val="20"/>
          <w:lang w:val="es-ES"/>
        </w:rPr>
        <w:t>después de revisar</w:t>
      </w:r>
      <w:r w:rsidR="004C2A07" w:rsidRPr="00766C85">
        <w:rPr>
          <w:rFonts w:ascii="Times New Roman" w:hAnsi="Times New Roman" w:cs="Times New Roman"/>
          <w:sz w:val="24"/>
          <w:szCs w:val="20"/>
          <w:lang w:val="es-ES"/>
        </w:rPr>
        <w:t xml:space="preserve"> las est</w:t>
      </w:r>
      <w:r w:rsidRPr="00766C85">
        <w:rPr>
          <w:rFonts w:ascii="Times New Roman" w:hAnsi="Times New Roman" w:cs="Times New Roman"/>
          <w:sz w:val="24"/>
          <w:szCs w:val="20"/>
          <w:lang w:val="es-ES"/>
        </w:rPr>
        <w:t>ructuras  anteriores</w:t>
      </w:r>
      <w:r w:rsidR="004C2A07" w:rsidRPr="00766C85">
        <w:rPr>
          <w:rFonts w:ascii="Times New Roman" w:hAnsi="Times New Roman" w:cs="Times New Roman"/>
          <w:sz w:val="24"/>
          <w:szCs w:val="20"/>
          <w:lang w:val="es-ES"/>
        </w:rPr>
        <w:t xml:space="preserve"> estructurarán diálogos</w:t>
      </w:r>
    </w:p>
    <w:p w:rsidR="004C2A07" w:rsidRPr="00766C85" w:rsidRDefault="00341321" w:rsidP="00766C85">
      <w:pPr>
        <w:numPr>
          <w:ilvl w:val="0"/>
          <w:numId w:val="11"/>
        </w:numPr>
        <w:spacing w:after="120" w:line="360" w:lineRule="auto"/>
        <w:jc w:val="both"/>
        <w:rPr>
          <w:rFonts w:ascii="Times New Roman" w:hAnsi="Times New Roman" w:cs="Times New Roman"/>
          <w:sz w:val="24"/>
          <w:szCs w:val="20"/>
          <w:lang w:val="es-ES"/>
        </w:rPr>
      </w:pPr>
      <w:r w:rsidRPr="00766C85">
        <w:rPr>
          <w:rFonts w:ascii="Times New Roman" w:hAnsi="Times New Roman" w:cs="Times New Roman"/>
          <w:sz w:val="24"/>
          <w:szCs w:val="20"/>
          <w:lang w:val="es-ES"/>
        </w:rPr>
        <w:t>En el</w:t>
      </w:r>
      <w:r w:rsidR="004C2A07" w:rsidRPr="00766C85">
        <w:rPr>
          <w:rFonts w:ascii="Times New Roman" w:hAnsi="Times New Roman" w:cs="Times New Roman"/>
          <w:sz w:val="24"/>
          <w:szCs w:val="20"/>
          <w:lang w:val="es-ES"/>
        </w:rPr>
        <w:t xml:space="preserve"> cuaderno: redacta los diálogos trabajados y los incluirá en el cuaderno, este diálogo será leído por integrantes de otro equipo para su revisión</w:t>
      </w:r>
    </w:p>
    <w:p w:rsidR="004C2A07" w:rsidRPr="00766C85" w:rsidRDefault="00A27A7D" w:rsidP="00766C85">
      <w:pPr>
        <w:numPr>
          <w:ilvl w:val="0"/>
          <w:numId w:val="11"/>
        </w:numPr>
        <w:spacing w:after="120" w:line="360" w:lineRule="auto"/>
        <w:jc w:val="both"/>
        <w:rPr>
          <w:rFonts w:ascii="Times New Roman" w:hAnsi="Times New Roman" w:cs="Times New Roman"/>
          <w:sz w:val="24"/>
          <w:szCs w:val="20"/>
          <w:lang w:val="es-ES"/>
        </w:rPr>
      </w:pPr>
      <w:r w:rsidRPr="00766C85">
        <w:rPr>
          <w:rFonts w:ascii="Times New Roman" w:hAnsi="Times New Roman" w:cs="Times New Roman"/>
          <w:sz w:val="24"/>
          <w:szCs w:val="20"/>
          <w:lang w:val="es-ES"/>
        </w:rPr>
        <w:t>Realizar la lectura del comercial: al haber</w:t>
      </w:r>
      <w:r w:rsidR="004C2A07" w:rsidRPr="00766C85">
        <w:rPr>
          <w:rFonts w:ascii="Times New Roman" w:hAnsi="Times New Roman" w:cs="Times New Roman"/>
          <w:sz w:val="24"/>
          <w:szCs w:val="20"/>
          <w:lang w:val="es-ES"/>
        </w:rPr>
        <w:t xml:space="preserve"> terminado y revisado los diálogos en forma de comercial, dos miembros del equipo leerán su trabajo.</w:t>
      </w:r>
    </w:p>
    <w:p w:rsidR="004C2A07" w:rsidRPr="00766C85" w:rsidRDefault="00341321" w:rsidP="00766C85">
      <w:pPr>
        <w:spacing w:after="200" w:line="360" w:lineRule="auto"/>
        <w:jc w:val="both"/>
        <w:rPr>
          <w:rFonts w:ascii="Times New Roman" w:hAnsi="Times New Roman" w:cs="Times New Roman"/>
          <w:sz w:val="24"/>
          <w:szCs w:val="20"/>
          <w:lang w:val="es-ES"/>
        </w:rPr>
      </w:pPr>
      <w:r w:rsidRPr="00766C85">
        <w:rPr>
          <w:rFonts w:ascii="Times New Roman" w:hAnsi="Times New Roman" w:cs="Times New Roman"/>
          <w:sz w:val="24"/>
          <w:szCs w:val="20"/>
          <w:lang w:val="es-ES"/>
        </w:rPr>
        <w:t>M</w:t>
      </w:r>
      <w:r w:rsidR="004C2A07" w:rsidRPr="00766C85">
        <w:rPr>
          <w:rFonts w:ascii="Times New Roman" w:hAnsi="Times New Roman" w:cs="Times New Roman"/>
          <w:sz w:val="24"/>
          <w:szCs w:val="20"/>
          <w:lang w:val="es-ES"/>
        </w:rPr>
        <w:t>omento formativo, en donde el papel del maestro es de coordinar</w:t>
      </w:r>
      <w:r w:rsidRPr="00766C85">
        <w:rPr>
          <w:rFonts w:ascii="Times New Roman" w:hAnsi="Times New Roman" w:cs="Times New Roman"/>
          <w:sz w:val="24"/>
          <w:szCs w:val="20"/>
          <w:lang w:val="es-ES"/>
        </w:rPr>
        <w:t xml:space="preserve"> y guiar, el</w:t>
      </w:r>
      <w:r w:rsidR="004C2A07" w:rsidRPr="00766C85">
        <w:rPr>
          <w:rFonts w:ascii="Times New Roman" w:hAnsi="Times New Roman" w:cs="Times New Roman"/>
          <w:sz w:val="24"/>
          <w:szCs w:val="20"/>
          <w:lang w:val="es-ES"/>
        </w:rPr>
        <w:t xml:space="preserve"> alumno es el </w:t>
      </w:r>
      <w:r w:rsidRPr="00766C85">
        <w:rPr>
          <w:rFonts w:ascii="Times New Roman" w:hAnsi="Times New Roman" w:cs="Times New Roman"/>
          <w:sz w:val="24"/>
          <w:szCs w:val="20"/>
          <w:lang w:val="es-ES"/>
        </w:rPr>
        <w:t xml:space="preserve">creador </w:t>
      </w:r>
      <w:r w:rsidR="004C2A07" w:rsidRPr="00766C85">
        <w:rPr>
          <w:rFonts w:ascii="Times New Roman" w:hAnsi="Times New Roman" w:cs="Times New Roman"/>
          <w:sz w:val="24"/>
          <w:szCs w:val="20"/>
          <w:lang w:val="es-ES"/>
        </w:rPr>
        <w:t xml:space="preserve"> de modelos para su aprendizaje de manera activa.</w:t>
      </w:r>
    </w:p>
    <w:p w:rsidR="00365145" w:rsidRPr="00FB4E25" w:rsidRDefault="004C2A07" w:rsidP="00766C85">
      <w:pPr>
        <w:spacing w:after="200" w:line="360" w:lineRule="auto"/>
        <w:jc w:val="both"/>
        <w:rPr>
          <w:rFonts w:ascii="Arial" w:hAnsi="Arial" w:cs="Arial"/>
          <w:sz w:val="20"/>
          <w:szCs w:val="20"/>
          <w:lang w:val="es-ES"/>
        </w:rPr>
      </w:pPr>
      <w:r w:rsidRPr="00766C85">
        <w:rPr>
          <w:rFonts w:ascii="Times New Roman" w:hAnsi="Times New Roman" w:cs="Times New Roman"/>
          <w:sz w:val="24"/>
          <w:szCs w:val="20"/>
          <w:lang w:val="es-ES"/>
        </w:rPr>
        <w:t xml:space="preserve">Se </w:t>
      </w:r>
      <w:r w:rsidR="00A27A7D" w:rsidRPr="00766C85">
        <w:rPr>
          <w:rFonts w:ascii="Times New Roman" w:hAnsi="Times New Roman" w:cs="Times New Roman"/>
          <w:sz w:val="24"/>
          <w:szCs w:val="20"/>
          <w:lang w:val="es-ES"/>
        </w:rPr>
        <w:t>hace una evaluación, empleando una</w:t>
      </w:r>
      <w:r w:rsidRPr="00766C85">
        <w:rPr>
          <w:rFonts w:ascii="Times New Roman" w:hAnsi="Times New Roman" w:cs="Times New Roman"/>
          <w:sz w:val="24"/>
          <w:szCs w:val="20"/>
          <w:lang w:val="es-ES"/>
        </w:rPr>
        <w:t xml:space="preserve"> rúbrica</w:t>
      </w:r>
      <w:r w:rsidR="006F3B25" w:rsidRPr="00766C85">
        <w:rPr>
          <w:rFonts w:ascii="Times New Roman" w:hAnsi="Times New Roman" w:cs="Times New Roman"/>
          <w:sz w:val="24"/>
          <w:szCs w:val="20"/>
          <w:lang w:val="es-ES"/>
        </w:rPr>
        <w:t xml:space="preserve"> Tabla 2</w:t>
      </w:r>
      <w:r w:rsidRPr="00766C85">
        <w:rPr>
          <w:rFonts w:ascii="Times New Roman" w:hAnsi="Times New Roman" w:cs="Times New Roman"/>
          <w:sz w:val="24"/>
          <w:szCs w:val="20"/>
          <w:lang w:val="es-ES"/>
        </w:rPr>
        <w:t>,</w:t>
      </w:r>
      <w:r w:rsidR="006F3B25" w:rsidRPr="00766C85">
        <w:rPr>
          <w:rFonts w:ascii="Times New Roman" w:hAnsi="Times New Roman" w:cs="Times New Roman"/>
          <w:sz w:val="24"/>
          <w:szCs w:val="20"/>
          <w:lang w:val="es-ES"/>
        </w:rPr>
        <w:t xml:space="preserve"> en donde se señalan los criterios, se muestra el desarrollo de la</w:t>
      </w:r>
      <w:r w:rsidR="00B92D46" w:rsidRPr="00766C85">
        <w:rPr>
          <w:rFonts w:ascii="Times New Roman" w:hAnsi="Times New Roman" w:cs="Times New Roman"/>
          <w:sz w:val="24"/>
          <w:szCs w:val="20"/>
          <w:lang w:val="es-ES"/>
        </w:rPr>
        <w:t xml:space="preserve"> habilidad socioemociona</w:t>
      </w:r>
      <w:r w:rsidR="00341321" w:rsidRPr="00766C85">
        <w:rPr>
          <w:rFonts w:ascii="Times New Roman" w:hAnsi="Times New Roman" w:cs="Times New Roman"/>
          <w:sz w:val="24"/>
          <w:szCs w:val="20"/>
          <w:lang w:val="es-ES"/>
        </w:rPr>
        <w:t xml:space="preserve">l, </w:t>
      </w:r>
      <w:r w:rsidRPr="00766C85">
        <w:rPr>
          <w:rFonts w:ascii="Times New Roman" w:hAnsi="Times New Roman" w:cs="Times New Roman"/>
          <w:sz w:val="24"/>
          <w:szCs w:val="20"/>
          <w:lang w:val="es-ES"/>
        </w:rPr>
        <w:t>el alumno hará una coevaluación</w:t>
      </w:r>
      <w:r w:rsidR="00341321" w:rsidRPr="00766C85">
        <w:rPr>
          <w:rFonts w:ascii="Times New Roman" w:hAnsi="Times New Roman" w:cs="Times New Roman"/>
          <w:sz w:val="24"/>
          <w:szCs w:val="20"/>
          <w:lang w:val="es-ES"/>
        </w:rPr>
        <w:t>, ya que al</w:t>
      </w:r>
      <w:r w:rsidRPr="00766C85">
        <w:rPr>
          <w:rFonts w:ascii="Times New Roman" w:hAnsi="Times New Roman" w:cs="Times New Roman"/>
          <w:sz w:val="24"/>
          <w:szCs w:val="20"/>
          <w:lang w:val="es-ES"/>
        </w:rPr>
        <w:t xml:space="preserve"> momento de leer</w:t>
      </w:r>
      <w:r w:rsidR="00341321" w:rsidRPr="00766C85">
        <w:rPr>
          <w:rFonts w:ascii="Times New Roman" w:hAnsi="Times New Roman" w:cs="Times New Roman"/>
          <w:sz w:val="24"/>
          <w:szCs w:val="20"/>
          <w:lang w:val="es-ES"/>
        </w:rPr>
        <w:t xml:space="preserve"> y revisar</w:t>
      </w:r>
      <w:r w:rsidRPr="00766C85">
        <w:rPr>
          <w:rFonts w:ascii="Times New Roman" w:hAnsi="Times New Roman" w:cs="Times New Roman"/>
          <w:sz w:val="24"/>
          <w:szCs w:val="20"/>
          <w:lang w:val="es-ES"/>
        </w:rPr>
        <w:t xml:space="preserve"> el comercial de otro equipo </w:t>
      </w:r>
      <w:r w:rsidR="00341321" w:rsidRPr="00766C85">
        <w:rPr>
          <w:rFonts w:ascii="Times New Roman" w:hAnsi="Times New Roman" w:cs="Times New Roman"/>
          <w:sz w:val="24"/>
          <w:szCs w:val="20"/>
          <w:lang w:val="es-ES"/>
        </w:rPr>
        <w:t xml:space="preserve">seguirá aprendiendo las </w:t>
      </w:r>
      <w:r w:rsidR="00341321" w:rsidRPr="00766C85">
        <w:rPr>
          <w:rFonts w:ascii="Times New Roman" w:hAnsi="Times New Roman" w:cs="Times New Roman"/>
          <w:sz w:val="24"/>
          <w:szCs w:val="20"/>
          <w:lang w:val="es-ES"/>
        </w:rPr>
        <w:lastRenderedPageBreak/>
        <w:t>estructuras; también se realizará una</w:t>
      </w:r>
      <w:r w:rsidRPr="00766C85">
        <w:rPr>
          <w:rFonts w:ascii="Times New Roman" w:hAnsi="Times New Roman" w:cs="Times New Roman"/>
          <w:sz w:val="24"/>
          <w:szCs w:val="20"/>
          <w:lang w:val="es-ES"/>
        </w:rPr>
        <w:t xml:space="preserve"> heteroevaluación en el momento en que el profesor verifica los resul</w:t>
      </w:r>
      <w:r w:rsidR="00F17A87" w:rsidRPr="00766C85">
        <w:rPr>
          <w:rFonts w:ascii="Times New Roman" w:hAnsi="Times New Roman" w:cs="Times New Roman"/>
          <w:sz w:val="24"/>
          <w:szCs w:val="20"/>
          <w:lang w:val="es-ES"/>
        </w:rPr>
        <w:t>tados de la coevaluación</w:t>
      </w:r>
      <w:r w:rsidRPr="00766C85">
        <w:rPr>
          <w:rFonts w:ascii="Times New Roman" w:hAnsi="Times New Roman" w:cs="Times New Roman"/>
          <w:sz w:val="24"/>
          <w:szCs w:val="20"/>
          <w:lang w:val="es-ES"/>
        </w:rPr>
        <w:t>.</w:t>
      </w:r>
    </w:p>
    <w:p w:rsidR="006F3B25" w:rsidRDefault="006F3B25" w:rsidP="006F3B25">
      <w:pPr>
        <w:spacing w:after="0" w:line="240" w:lineRule="auto"/>
        <w:jc w:val="both"/>
        <w:rPr>
          <w:rFonts w:ascii="Arial" w:hAnsi="Arial" w:cs="Arial"/>
          <w:b/>
          <w:sz w:val="20"/>
          <w:szCs w:val="20"/>
          <w:lang w:val="es-ES"/>
        </w:rPr>
      </w:pPr>
      <w:r>
        <w:rPr>
          <w:rFonts w:ascii="Arial" w:hAnsi="Arial" w:cs="Arial"/>
          <w:b/>
          <w:sz w:val="20"/>
          <w:szCs w:val="20"/>
          <w:lang w:val="es-ES"/>
        </w:rPr>
        <w:t>Tabla 2</w:t>
      </w:r>
    </w:p>
    <w:p w:rsidR="00AA2BE7" w:rsidRDefault="00B92D46" w:rsidP="006F3B25">
      <w:pPr>
        <w:spacing w:after="0" w:line="240" w:lineRule="auto"/>
        <w:jc w:val="both"/>
        <w:rPr>
          <w:rFonts w:ascii="Arial" w:hAnsi="Arial" w:cs="Arial"/>
          <w:i/>
          <w:sz w:val="20"/>
          <w:szCs w:val="20"/>
        </w:rPr>
      </w:pPr>
      <w:r w:rsidRPr="00C00216">
        <w:rPr>
          <w:rFonts w:ascii="Arial" w:hAnsi="Arial" w:cs="Arial"/>
          <w:i/>
          <w:sz w:val="20"/>
          <w:szCs w:val="20"/>
        </w:rPr>
        <w:t>Reporte escrito</w:t>
      </w:r>
      <w:r w:rsidR="006F3B25" w:rsidRPr="00C00216">
        <w:rPr>
          <w:rFonts w:ascii="Arial" w:hAnsi="Arial" w:cs="Arial"/>
          <w:i/>
          <w:sz w:val="20"/>
          <w:szCs w:val="20"/>
        </w:rPr>
        <w:t xml:space="preserve"> del desarrollo de un comercial</w:t>
      </w:r>
    </w:p>
    <w:p w:rsidR="004C1FB5" w:rsidRPr="00C00216" w:rsidRDefault="004C1FB5" w:rsidP="006F3B25">
      <w:pPr>
        <w:spacing w:after="0" w:line="240" w:lineRule="auto"/>
        <w:jc w:val="both"/>
        <w:rPr>
          <w:rFonts w:ascii="Arial" w:hAnsi="Arial" w:cs="Arial"/>
          <w:i/>
          <w:sz w:val="20"/>
          <w:szCs w:val="20"/>
        </w:rPr>
      </w:pP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756"/>
        <w:gridCol w:w="1767"/>
        <w:gridCol w:w="1767"/>
        <w:gridCol w:w="1769"/>
        <w:gridCol w:w="1769"/>
      </w:tblGrid>
      <w:tr w:rsidR="00B92D46" w:rsidRPr="00365145" w:rsidTr="001D7001">
        <w:trPr>
          <w:trHeight w:val="302"/>
          <w:jc w:val="center"/>
        </w:trPr>
        <w:tc>
          <w:tcPr>
            <w:tcW w:w="1756" w:type="dxa"/>
          </w:tcPr>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Criterios</w:t>
            </w:r>
          </w:p>
        </w:tc>
        <w:tc>
          <w:tcPr>
            <w:tcW w:w="1767" w:type="dxa"/>
            <w:vAlign w:val="center"/>
          </w:tcPr>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3</w:t>
            </w:r>
          </w:p>
        </w:tc>
        <w:tc>
          <w:tcPr>
            <w:tcW w:w="1767" w:type="dxa"/>
            <w:vAlign w:val="center"/>
          </w:tcPr>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2</w:t>
            </w:r>
          </w:p>
        </w:tc>
        <w:tc>
          <w:tcPr>
            <w:tcW w:w="1769" w:type="dxa"/>
            <w:vAlign w:val="center"/>
          </w:tcPr>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1</w:t>
            </w:r>
          </w:p>
        </w:tc>
        <w:tc>
          <w:tcPr>
            <w:tcW w:w="1769" w:type="dxa"/>
            <w:vAlign w:val="center"/>
          </w:tcPr>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0.5</w:t>
            </w:r>
          </w:p>
        </w:tc>
      </w:tr>
      <w:tr w:rsidR="00B92D46" w:rsidRPr="00365145" w:rsidTr="001D7001">
        <w:trPr>
          <w:trHeight w:val="3312"/>
          <w:jc w:val="center"/>
        </w:trPr>
        <w:tc>
          <w:tcPr>
            <w:tcW w:w="1756" w:type="dxa"/>
            <w:vAlign w:val="center"/>
          </w:tcPr>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Participación individual</w:t>
            </w:r>
          </w:p>
        </w:tc>
        <w:tc>
          <w:tcPr>
            <w:tcW w:w="1767" w:type="dxa"/>
          </w:tcPr>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Visitó sitios de internet indicados.</w:t>
            </w:r>
          </w:p>
          <w:p w:rsidR="00B92D46" w:rsidRPr="00365145" w:rsidRDefault="00B92D46" w:rsidP="006F3B25">
            <w:pPr>
              <w:spacing w:line="480" w:lineRule="auto"/>
              <w:jc w:val="center"/>
              <w:rPr>
                <w:rFonts w:ascii="Arial" w:hAnsi="Arial" w:cs="Arial"/>
                <w:i/>
                <w:sz w:val="16"/>
                <w:szCs w:val="16"/>
                <w:lang w:eastAsia="es-MX"/>
              </w:rPr>
            </w:pPr>
          </w:p>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Utiliza su libro de texto y cuaderno.</w:t>
            </w:r>
          </w:p>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Participa activamente.</w:t>
            </w:r>
          </w:p>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Escribe el comercial</w:t>
            </w:r>
          </w:p>
          <w:p w:rsidR="00565AFD" w:rsidRPr="00365145" w:rsidRDefault="00565AFD" w:rsidP="006F3B25">
            <w:pPr>
              <w:spacing w:line="480" w:lineRule="auto"/>
              <w:jc w:val="center"/>
              <w:rPr>
                <w:rFonts w:ascii="Arial" w:hAnsi="Arial" w:cs="Arial"/>
                <w:i/>
                <w:sz w:val="16"/>
                <w:szCs w:val="16"/>
                <w:lang w:eastAsia="es-MX"/>
              </w:rPr>
            </w:pPr>
          </w:p>
        </w:tc>
        <w:tc>
          <w:tcPr>
            <w:tcW w:w="1767" w:type="dxa"/>
          </w:tcPr>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Visitó sitios de internet indicados.</w:t>
            </w:r>
          </w:p>
          <w:p w:rsidR="00B92D46" w:rsidRPr="00365145" w:rsidRDefault="00B92D46" w:rsidP="006F3B25">
            <w:pPr>
              <w:spacing w:line="480" w:lineRule="auto"/>
              <w:jc w:val="center"/>
              <w:rPr>
                <w:rFonts w:ascii="Arial" w:hAnsi="Arial" w:cs="Arial"/>
                <w:i/>
                <w:sz w:val="16"/>
                <w:szCs w:val="16"/>
                <w:lang w:eastAsia="es-MX"/>
              </w:rPr>
            </w:pPr>
          </w:p>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Utiliza su libro de texto y cuaderno.</w:t>
            </w:r>
          </w:p>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Participa en más de la mitad del ejercicio.</w:t>
            </w:r>
          </w:p>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Escribe el comercial</w:t>
            </w:r>
          </w:p>
        </w:tc>
        <w:tc>
          <w:tcPr>
            <w:tcW w:w="1769" w:type="dxa"/>
          </w:tcPr>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Visitó uno de los sitios de internet.</w:t>
            </w:r>
          </w:p>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Utiliza su libro de texto y cuaderno.</w:t>
            </w:r>
          </w:p>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No participa.</w:t>
            </w:r>
          </w:p>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Escribe el comercial</w:t>
            </w:r>
          </w:p>
        </w:tc>
        <w:tc>
          <w:tcPr>
            <w:tcW w:w="1769" w:type="dxa"/>
          </w:tcPr>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Utiliza su libro de texto y cuaderno.</w:t>
            </w:r>
          </w:p>
          <w:p w:rsidR="00B92D46" w:rsidRPr="00365145" w:rsidRDefault="00B92D46" w:rsidP="006F3B25">
            <w:pPr>
              <w:spacing w:line="480" w:lineRule="auto"/>
              <w:jc w:val="center"/>
              <w:rPr>
                <w:rFonts w:ascii="Arial" w:hAnsi="Arial" w:cs="Arial"/>
                <w:i/>
                <w:sz w:val="16"/>
                <w:szCs w:val="16"/>
                <w:lang w:eastAsia="es-MX"/>
              </w:rPr>
            </w:pPr>
          </w:p>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Escribe el comercial.</w:t>
            </w:r>
          </w:p>
        </w:tc>
      </w:tr>
      <w:tr w:rsidR="00B92D46" w:rsidRPr="00365145" w:rsidTr="001D7001">
        <w:trPr>
          <w:jc w:val="center"/>
        </w:trPr>
        <w:tc>
          <w:tcPr>
            <w:tcW w:w="1756" w:type="dxa"/>
            <w:vAlign w:val="center"/>
          </w:tcPr>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Participación grupal</w:t>
            </w:r>
          </w:p>
        </w:tc>
        <w:tc>
          <w:tcPr>
            <w:tcW w:w="1767" w:type="dxa"/>
          </w:tcPr>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Todos los integrantes participan en la actividad.</w:t>
            </w:r>
          </w:p>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Analizan los textos que les servirá de guía.</w:t>
            </w:r>
          </w:p>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Trabajan de manera organizada.</w:t>
            </w:r>
          </w:p>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Todos escuchan y conviven de manera respetuosa.</w:t>
            </w:r>
          </w:p>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Alguien se ofrece para leer el comercial.</w:t>
            </w:r>
          </w:p>
        </w:tc>
        <w:tc>
          <w:tcPr>
            <w:tcW w:w="1767" w:type="dxa"/>
          </w:tcPr>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La mayoría de los integrantes participan en la actividad.</w:t>
            </w:r>
          </w:p>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Analizan los textos que les servirá de guía.</w:t>
            </w:r>
          </w:p>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Trabajan de manera organizada.</w:t>
            </w:r>
          </w:p>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Todos escuchan y conviven de manera respetuosa.</w:t>
            </w:r>
          </w:p>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Eligen a alguien para leer el comercial.</w:t>
            </w:r>
          </w:p>
        </w:tc>
        <w:tc>
          <w:tcPr>
            <w:tcW w:w="1769" w:type="dxa"/>
          </w:tcPr>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La mitad de los integrantes participan en la actividad.</w:t>
            </w:r>
          </w:p>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Analizan los textos que les servirá de guía.</w:t>
            </w:r>
          </w:p>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Trabajan de manera desorganizada.</w:t>
            </w:r>
          </w:p>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Escuchan y conviven de manera respetuosa.</w:t>
            </w:r>
          </w:p>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Eligen a alguien para leer el comercial.</w:t>
            </w:r>
          </w:p>
        </w:tc>
        <w:tc>
          <w:tcPr>
            <w:tcW w:w="1769" w:type="dxa"/>
          </w:tcPr>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Menos de la mitad de los integrantes participan en la actividad.</w:t>
            </w:r>
          </w:p>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Analizan los textos que les servirá de guía.</w:t>
            </w:r>
          </w:p>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Trabajan de manera desorganizada.</w:t>
            </w:r>
          </w:p>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Escuchan y conviven de manera respetuosa.</w:t>
            </w:r>
          </w:p>
          <w:p w:rsidR="00B92D46" w:rsidRPr="00365145" w:rsidRDefault="00B92D46" w:rsidP="006F3B25">
            <w:pPr>
              <w:spacing w:line="480" w:lineRule="auto"/>
              <w:jc w:val="center"/>
              <w:rPr>
                <w:rFonts w:ascii="Arial" w:hAnsi="Arial" w:cs="Arial"/>
                <w:i/>
                <w:sz w:val="16"/>
                <w:szCs w:val="16"/>
                <w:lang w:eastAsia="es-MX"/>
              </w:rPr>
            </w:pPr>
            <w:r w:rsidRPr="00365145">
              <w:rPr>
                <w:rFonts w:ascii="Arial" w:hAnsi="Arial" w:cs="Arial"/>
                <w:i/>
                <w:sz w:val="16"/>
                <w:szCs w:val="16"/>
                <w:lang w:eastAsia="es-MX"/>
              </w:rPr>
              <w:t>Nadie quiere leer el comercial.</w:t>
            </w:r>
          </w:p>
        </w:tc>
      </w:tr>
      <w:tr w:rsidR="00B92D46" w:rsidRPr="00365145" w:rsidTr="001D7001">
        <w:trPr>
          <w:jc w:val="center"/>
        </w:trPr>
        <w:tc>
          <w:tcPr>
            <w:tcW w:w="1756" w:type="dxa"/>
            <w:vAlign w:val="center"/>
          </w:tcPr>
          <w:p w:rsidR="00B92D46" w:rsidRPr="00365145" w:rsidRDefault="00B92D46" w:rsidP="007A41DC">
            <w:pPr>
              <w:spacing w:line="480" w:lineRule="auto"/>
              <w:jc w:val="both"/>
              <w:rPr>
                <w:rFonts w:ascii="Arial" w:hAnsi="Arial" w:cs="Arial"/>
                <w:i/>
                <w:sz w:val="16"/>
                <w:szCs w:val="16"/>
                <w:lang w:eastAsia="es-MX"/>
              </w:rPr>
            </w:pPr>
            <w:r w:rsidRPr="00365145">
              <w:rPr>
                <w:rFonts w:ascii="Arial" w:hAnsi="Arial" w:cs="Arial"/>
                <w:i/>
                <w:sz w:val="16"/>
                <w:szCs w:val="16"/>
                <w:lang w:eastAsia="es-MX"/>
              </w:rPr>
              <w:t>Desempeño cognitivo en la elaboración del comercial</w:t>
            </w:r>
          </w:p>
        </w:tc>
        <w:tc>
          <w:tcPr>
            <w:tcW w:w="1767" w:type="dxa"/>
          </w:tcPr>
          <w:p w:rsidR="00B92D46" w:rsidRPr="00365145" w:rsidRDefault="00B92D46" w:rsidP="007A41DC">
            <w:pPr>
              <w:spacing w:line="480" w:lineRule="auto"/>
              <w:jc w:val="both"/>
              <w:rPr>
                <w:rFonts w:ascii="Arial" w:hAnsi="Arial" w:cs="Arial"/>
                <w:i/>
                <w:sz w:val="16"/>
                <w:szCs w:val="16"/>
                <w:lang w:eastAsia="es-MX"/>
              </w:rPr>
            </w:pPr>
            <w:r w:rsidRPr="00365145">
              <w:rPr>
                <w:rFonts w:ascii="Arial" w:hAnsi="Arial" w:cs="Arial"/>
                <w:i/>
                <w:sz w:val="16"/>
                <w:szCs w:val="16"/>
                <w:lang w:eastAsia="es-MX"/>
              </w:rPr>
              <w:t>Presenta la estructura de</w:t>
            </w:r>
            <w:r w:rsidR="009E78E9" w:rsidRPr="00365145">
              <w:rPr>
                <w:rFonts w:ascii="Arial" w:hAnsi="Arial" w:cs="Arial"/>
                <w:i/>
                <w:sz w:val="16"/>
                <w:szCs w:val="16"/>
                <w:lang w:eastAsia="es-MX"/>
              </w:rPr>
              <w:t>l Primer Condicional</w:t>
            </w:r>
            <w:r w:rsidRPr="00365145">
              <w:rPr>
                <w:rFonts w:ascii="Arial" w:hAnsi="Arial" w:cs="Arial"/>
                <w:i/>
                <w:sz w:val="16"/>
                <w:szCs w:val="16"/>
                <w:lang w:eastAsia="es-MX"/>
              </w:rPr>
              <w:t xml:space="preserve"> correctamente.</w:t>
            </w:r>
          </w:p>
          <w:p w:rsidR="00B92D46" w:rsidRPr="00365145" w:rsidRDefault="00B92D46" w:rsidP="007A41DC">
            <w:pPr>
              <w:spacing w:line="480" w:lineRule="auto"/>
              <w:jc w:val="both"/>
              <w:rPr>
                <w:rFonts w:ascii="Arial" w:hAnsi="Arial" w:cs="Arial"/>
                <w:i/>
                <w:sz w:val="16"/>
                <w:szCs w:val="16"/>
                <w:lang w:eastAsia="es-MX"/>
              </w:rPr>
            </w:pPr>
            <w:r w:rsidRPr="00365145">
              <w:rPr>
                <w:rFonts w:ascii="Arial" w:hAnsi="Arial" w:cs="Arial"/>
                <w:i/>
                <w:sz w:val="16"/>
                <w:szCs w:val="16"/>
                <w:lang w:eastAsia="es-MX"/>
              </w:rPr>
              <w:t xml:space="preserve">Utiliza 5 oraciones </w:t>
            </w:r>
            <w:r w:rsidR="009E78E9" w:rsidRPr="00365145">
              <w:rPr>
                <w:rFonts w:ascii="Arial" w:hAnsi="Arial" w:cs="Arial"/>
                <w:i/>
                <w:sz w:val="16"/>
                <w:szCs w:val="16"/>
                <w:lang w:eastAsia="es-MX"/>
              </w:rPr>
              <w:t xml:space="preserve">con Primer </w:t>
            </w:r>
            <w:r w:rsidR="009E78E9" w:rsidRPr="00365145">
              <w:rPr>
                <w:rFonts w:ascii="Arial" w:hAnsi="Arial" w:cs="Arial"/>
                <w:i/>
                <w:sz w:val="16"/>
                <w:szCs w:val="16"/>
                <w:lang w:eastAsia="es-MX"/>
              </w:rPr>
              <w:lastRenderedPageBreak/>
              <w:t xml:space="preserve">condicional. </w:t>
            </w:r>
            <w:r w:rsidRPr="00365145">
              <w:rPr>
                <w:rFonts w:ascii="Arial" w:hAnsi="Arial" w:cs="Arial"/>
                <w:i/>
                <w:sz w:val="16"/>
                <w:szCs w:val="16"/>
                <w:lang w:eastAsia="es-MX"/>
              </w:rPr>
              <w:t>Los diálogos son coherentes.</w:t>
            </w:r>
          </w:p>
          <w:p w:rsidR="00B92D46" w:rsidRPr="00365145" w:rsidRDefault="00B92D46" w:rsidP="007A41DC">
            <w:pPr>
              <w:spacing w:line="480" w:lineRule="auto"/>
              <w:jc w:val="both"/>
              <w:rPr>
                <w:rFonts w:ascii="Arial" w:hAnsi="Arial" w:cs="Arial"/>
                <w:i/>
                <w:sz w:val="16"/>
                <w:szCs w:val="16"/>
                <w:lang w:eastAsia="es-MX"/>
              </w:rPr>
            </w:pPr>
          </w:p>
          <w:p w:rsidR="00B92D46" w:rsidRPr="00365145" w:rsidRDefault="00B92D46" w:rsidP="007A41DC">
            <w:pPr>
              <w:spacing w:line="480" w:lineRule="auto"/>
              <w:jc w:val="both"/>
              <w:rPr>
                <w:rFonts w:ascii="Arial" w:hAnsi="Arial" w:cs="Arial"/>
                <w:i/>
                <w:sz w:val="16"/>
                <w:szCs w:val="16"/>
                <w:lang w:eastAsia="es-MX"/>
              </w:rPr>
            </w:pPr>
            <w:r w:rsidRPr="00365145">
              <w:rPr>
                <w:rFonts w:ascii="Arial" w:hAnsi="Arial" w:cs="Arial"/>
                <w:i/>
                <w:sz w:val="16"/>
                <w:szCs w:val="16"/>
                <w:lang w:eastAsia="es-MX"/>
              </w:rPr>
              <w:t>El comercial es presentado en forma ordenada.</w:t>
            </w:r>
          </w:p>
          <w:p w:rsidR="00B92D46" w:rsidRPr="00365145" w:rsidRDefault="00B92D46" w:rsidP="007A41DC">
            <w:pPr>
              <w:spacing w:line="480" w:lineRule="auto"/>
              <w:jc w:val="both"/>
              <w:rPr>
                <w:rFonts w:ascii="Arial" w:hAnsi="Arial" w:cs="Arial"/>
                <w:i/>
                <w:sz w:val="16"/>
                <w:szCs w:val="16"/>
                <w:lang w:eastAsia="es-MX"/>
              </w:rPr>
            </w:pPr>
          </w:p>
        </w:tc>
        <w:tc>
          <w:tcPr>
            <w:tcW w:w="1767" w:type="dxa"/>
          </w:tcPr>
          <w:p w:rsidR="00B92D46" w:rsidRPr="00365145" w:rsidRDefault="00B92D46" w:rsidP="007A41DC">
            <w:pPr>
              <w:spacing w:line="480" w:lineRule="auto"/>
              <w:jc w:val="both"/>
              <w:rPr>
                <w:rFonts w:ascii="Arial" w:hAnsi="Arial" w:cs="Arial"/>
                <w:i/>
                <w:sz w:val="16"/>
                <w:szCs w:val="16"/>
                <w:lang w:eastAsia="es-MX"/>
              </w:rPr>
            </w:pPr>
            <w:r w:rsidRPr="00365145">
              <w:rPr>
                <w:rFonts w:ascii="Arial" w:hAnsi="Arial" w:cs="Arial"/>
                <w:i/>
                <w:sz w:val="16"/>
                <w:szCs w:val="16"/>
                <w:lang w:eastAsia="es-MX"/>
              </w:rPr>
              <w:lastRenderedPageBreak/>
              <w:t xml:space="preserve">Presenta la estructura </w:t>
            </w:r>
            <w:r w:rsidR="009E78E9" w:rsidRPr="00365145">
              <w:rPr>
                <w:rFonts w:ascii="Arial" w:hAnsi="Arial" w:cs="Arial"/>
                <w:i/>
                <w:sz w:val="16"/>
                <w:szCs w:val="16"/>
                <w:lang w:eastAsia="es-MX"/>
              </w:rPr>
              <w:t xml:space="preserve">del Primer condicional </w:t>
            </w:r>
            <w:r w:rsidRPr="00365145">
              <w:rPr>
                <w:rFonts w:ascii="Arial" w:hAnsi="Arial" w:cs="Arial"/>
                <w:i/>
                <w:sz w:val="16"/>
                <w:szCs w:val="16"/>
                <w:lang w:eastAsia="es-MX"/>
              </w:rPr>
              <w:t>correctamente.</w:t>
            </w:r>
          </w:p>
          <w:p w:rsidR="00B92D46" w:rsidRPr="00365145" w:rsidRDefault="00B92D46" w:rsidP="007A41DC">
            <w:pPr>
              <w:spacing w:line="480" w:lineRule="auto"/>
              <w:jc w:val="both"/>
              <w:rPr>
                <w:rFonts w:ascii="Arial" w:hAnsi="Arial" w:cs="Arial"/>
                <w:i/>
                <w:sz w:val="16"/>
                <w:szCs w:val="16"/>
                <w:lang w:eastAsia="es-MX"/>
              </w:rPr>
            </w:pPr>
            <w:r w:rsidRPr="00365145">
              <w:rPr>
                <w:rFonts w:ascii="Arial" w:hAnsi="Arial" w:cs="Arial"/>
                <w:i/>
                <w:sz w:val="16"/>
                <w:szCs w:val="16"/>
                <w:lang w:eastAsia="es-MX"/>
              </w:rPr>
              <w:t xml:space="preserve">Utilizan 4 oraciones </w:t>
            </w:r>
            <w:r w:rsidR="009E78E9" w:rsidRPr="00365145">
              <w:rPr>
                <w:rFonts w:ascii="Arial" w:hAnsi="Arial" w:cs="Arial"/>
                <w:i/>
                <w:sz w:val="16"/>
                <w:szCs w:val="16"/>
                <w:lang w:eastAsia="es-MX"/>
              </w:rPr>
              <w:t xml:space="preserve">con Primer </w:t>
            </w:r>
            <w:r w:rsidR="009E78E9" w:rsidRPr="00365145">
              <w:rPr>
                <w:rFonts w:ascii="Arial" w:hAnsi="Arial" w:cs="Arial"/>
                <w:i/>
                <w:sz w:val="16"/>
                <w:szCs w:val="16"/>
                <w:lang w:eastAsia="es-MX"/>
              </w:rPr>
              <w:lastRenderedPageBreak/>
              <w:t>condicional</w:t>
            </w:r>
          </w:p>
          <w:p w:rsidR="00B92D46" w:rsidRPr="00365145" w:rsidRDefault="00B92D46" w:rsidP="007A41DC">
            <w:pPr>
              <w:spacing w:line="480" w:lineRule="auto"/>
              <w:jc w:val="both"/>
              <w:rPr>
                <w:rFonts w:ascii="Arial" w:hAnsi="Arial" w:cs="Arial"/>
                <w:i/>
                <w:sz w:val="16"/>
                <w:szCs w:val="16"/>
                <w:lang w:eastAsia="es-MX"/>
              </w:rPr>
            </w:pPr>
            <w:r w:rsidRPr="00365145">
              <w:rPr>
                <w:rFonts w:ascii="Arial" w:hAnsi="Arial" w:cs="Arial"/>
                <w:i/>
                <w:sz w:val="16"/>
                <w:szCs w:val="16"/>
                <w:lang w:eastAsia="es-MX"/>
              </w:rPr>
              <w:t>Los diálogos son coherentes.</w:t>
            </w:r>
          </w:p>
          <w:p w:rsidR="00B92D46" w:rsidRPr="00365145" w:rsidRDefault="00B92D46" w:rsidP="007A41DC">
            <w:pPr>
              <w:spacing w:line="480" w:lineRule="auto"/>
              <w:jc w:val="both"/>
              <w:rPr>
                <w:rFonts w:ascii="Arial" w:hAnsi="Arial" w:cs="Arial"/>
                <w:i/>
                <w:sz w:val="16"/>
                <w:szCs w:val="16"/>
                <w:lang w:eastAsia="es-MX"/>
              </w:rPr>
            </w:pPr>
          </w:p>
          <w:p w:rsidR="00B92D46" w:rsidRPr="00365145" w:rsidRDefault="00B92D46" w:rsidP="007A41DC">
            <w:pPr>
              <w:spacing w:line="480" w:lineRule="auto"/>
              <w:jc w:val="both"/>
              <w:rPr>
                <w:rFonts w:ascii="Arial" w:hAnsi="Arial" w:cs="Arial"/>
                <w:i/>
                <w:sz w:val="16"/>
                <w:szCs w:val="16"/>
                <w:lang w:eastAsia="es-MX"/>
              </w:rPr>
            </w:pPr>
            <w:r w:rsidRPr="00365145">
              <w:rPr>
                <w:rFonts w:ascii="Arial" w:hAnsi="Arial" w:cs="Arial"/>
                <w:i/>
                <w:sz w:val="16"/>
                <w:szCs w:val="16"/>
                <w:lang w:eastAsia="es-MX"/>
              </w:rPr>
              <w:t>El comercial es presentado en forma ordenada.</w:t>
            </w:r>
          </w:p>
        </w:tc>
        <w:tc>
          <w:tcPr>
            <w:tcW w:w="1769" w:type="dxa"/>
          </w:tcPr>
          <w:p w:rsidR="00B92D46" w:rsidRPr="00365145" w:rsidRDefault="00B92D46" w:rsidP="007A41DC">
            <w:pPr>
              <w:spacing w:line="480" w:lineRule="auto"/>
              <w:jc w:val="both"/>
              <w:rPr>
                <w:rFonts w:ascii="Arial" w:hAnsi="Arial" w:cs="Arial"/>
                <w:i/>
                <w:sz w:val="16"/>
                <w:szCs w:val="16"/>
                <w:lang w:eastAsia="es-MX"/>
              </w:rPr>
            </w:pPr>
            <w:r w:rsidRPr="00365145">
              <w:rPr>
                <w:rFonts w:ascii="Arial" w:hAnsi="Arial" w:cs="Arial"/>
                <w:i/>
                <w:sz w:val="16"/>
                <w:szCs w:val="16"/>
                <w:lang w:eastAsia="es-MX"/>
              </w:rPr>
              <w:lastRenderedPageBreak/>
              <w:t xml:space="preserve">Presenta la estructura </w:t>
            </w:r>
            <w:r w:rsidR="009E78E9" w:rsidRPr="00365145">
              <w:rPr>
                <w:rFonts w:ascii="Arial" w:hAnsi="Arial" w:cs="Arial"/>
                <w:i/>
                <w:sz w:val="16"/>
                <w:szCs w:val="16"/>
                <w:lang w:eastAsia="es-MX"/>
              </w:rPr>
              <w:t xml:space="preserve">del Primer condicional </w:t>
            </w:r>
            <w:r w:rsidRPr="00365145">
              <w:rPr>
                <w:rFonts w:ascii="Arial" w:hAnsi="Arial" w:cs="Arial"/>
                <w:i/>
                <w:sz w:val="16"/>
                <w:szCs w:val="16"/>
                <w:lang w:eastAsia="es-MX"/>
              </w:rPr>
              <w:t>correctamente.</w:t>
            </w:r>
          </w:p>
          <w:p w:rsidR="00B92D46" w:rsidRPr="00365145" w:rsidRDefault="00B92D46" w:rsidP="007A41DC">
            <w:pPr>
              <w:spacing w:line="480" w:lineRule="auto"/>
              <w:jc w:val="both"/>
              <w:rPr>
                <w:rFonts w:ascii="Arial" w:hAnsi="Arial" w:cs="Arial"/>
                <w:i/>
                <w:sz w:val="16"/>
                <w:szCs w:val="16"/>
                <w:lang w:eastAsia="es-MX"/>
              </w:rPr>
            </w:pPr>
            <w:r w:rsidRPr="00365145">
              <w:rPr>
                <w:rFonts w:ascii="Arial" w:hAnsi="Arial" w:cs="Arial"/>
                <w:i/>
                <w:sz w:val="16"/>
                <w:szCs w:val="16"/>
                <w:lang w:eastAsia="es-MX"/>
              </w:rPr>
              <w:t>Utilizan 3 oracione</w:t>
            </w:r>
            <w:r w:rsidR="009E78E9" w:rsidRPr="00365145">
              <w:rPr>
                <w:rFonts w:ascii="Arial" w:hAnsi="Arial" w:cs="Arial"/>
                <w:i/>
                <w:sz w:val="16"/>
                <w:szCs w:val="16"/>
                <w:lang w:eastAsia="es-MX"/>
              </w:rPr>
              <w:t xml:space="preserve">s con Primer </w:t>
            </w:r>
            <w:r w:rsidR="009E78E9" w:rsidRPr="00365145">
              <w:rPr>
                <w:rFonts w:ascii="Arial" w:hAnsi="Arial" w:cs="Arial"/>
                <w:i/>
                <w:sz w:val="16"/>
                <w:szCs w:val="16"/>
                <w:lang w:eastAsia="es-MX"/>
              </w:rPr>
              <w:lastRenderedPageBreak/>
              <w:t>condicional.</w:t>
            </w:r>
            <w:r w:rsidRPr="00365145">
              <w:rPr>
                <w:rFonts w:ascii="Arial" w:hAnsi="Arial" w:cs="Arial"/>
                <w:i/>
                <w:sz w:val="16"/>
                <w:szCs w:val="16"/>
                <w:lang w:eastAsia="es-MX"/>
              </w:rPr>
              <w:t xml:space="preserve"> Los diálogos presentan alguna incongruencia</w:t>
            </w:r>
          </w:p>
          <w:p w:rsidR="00B92D46" w:rsidRPr="00365145" w:rsidRDefault="00B92D46" w:rsidP="007A41DC">
            <w:pPr>
              <w:spacing w:line="480" w:lineRule="auto"/>
              <w:jc w:val="both"/>
              <w:rPr>
                <w:rFonts w:ascii="Arial" w:hAnsi="Arial" w:cs="Arial"/>
                <w:i/>
                <w:sz w:val="16"/>
                <w:szCs w:val="16"/>
                <w:lang w:eastAsia="es-MX"/>
              </w:rPr>
            </w:pPr>
            <w:r w:rsidRPr="00365145">
              <w:rPr>
                <w:rFonts w:ascii="Arial" w:hAnsi="Arial" w:cs="Arial"/>
                <w:i/>
                <w:sz w:val="16"/>
                <w:szCs w:val="16"/>
                <w:lang w:eastAsia="es-MX"/>
              </w:rPr>
              <w:t>El comercial es presentado en forma ordenada.</w:t>
            </w:r>
          </w:p>
        </w:tc>
        <w:tc>
          <w:tcPr>
            <w:tcW w:w="1769" w:type="dxa"/>
          </w:tcPr>
          <w:p w:rsidR="00B92D46" w:rsidRPr="00365145" w:rsidRDefault="00B92D46" w:rsidP="007A41DC">
            <w:pPr>
              <w:spacing w:line="480" w:lineRule="auto"/>
              <w:jc w:val="both"/>
              <w:rPr>
                <w:rFonts w:ascii="Arial" w:hAnsi="Arial" w:cs="Arial"/>
                <w:i/>
                <w:sz w:val="16"/>
                <w:szCs w:val="16"/>
                <w:lang w:eastAsia="es-MX"/>
              </w:rPr>
            </w:pPr>
            <w:r w:rsidRPr="00365145">
              <w:rPr>
                <w:rFonts w:ascii="Arial" w:hAnsi="Arial" w:cs="Arial"/>
                <w:i/>
                <w:sz w:val="16"/>
                <w:szCs w:val="16"/>
                <w:lang w:eastAsia="es-MX"/>
              </w:rPr>
              <w:lastRenderedPageBreak/>
              <w:t xml:space="preserve">Presenta la estructura </w:t>
            </w:r>
            <w:r w:rsidR="009E78E9" w:rsidRPr="00365145">
              <w:rPr>
                <w:rFonts w:ascii="Arial" w:hAnsi="Arial" w:cs="Arial"/>
                <w:i/>
                <w:sz w:val="16"/>
                <w:szCs w:val="16"/>
                <w:lang w:eastAsia="es-MX"/>
              </w:rPr>
              <w:t xml:space="preserve">del Primer condicional </w:t>
            </w:r>
            <w:r w:rsidRPr="00365145">
              <w:rPr>
                <w:rFonts w:ascii="Arial" w:hAnsi="Arial" w:cs="Arial"/>
                <w:i/>
                <w:sz w:val="16"/>
                <w:szCs w:val="16"/>
                <w:lang w:eastAsia="es-MX"/>
              </w:rPr>
              <w:t>correctamente.</w:t>
            </w:r>
          </w:p>
          <w:p w:rsidR="009E78E9" w:rsidRPr="00365145" w:rsidRDefault="00B92D46" w:rsidP="007A41DC">
            <w:pPr>
              <w:spacing w:line="480" w:lineRule="auto"/>
              <w:jc w:val="both"/>
              <w:rPr>
                <w:rFonts w:ascii="Arial" w:hAnsi="Arial" w:cs="Arial"/>
                <w:i/>
                <w:sz w:val="16"/>
                <w:szCs w:val="16"/>
                <w:lang w:eastAsia="es-MX"/>
              </w:rPr>
            </w:pPr>
            <w:r w:rsidRPr="00365145">
              <w:rPr>
                <w:rFonts w:ascii="Arial" w:hAnsi="Arial" w:cs="Arial"/>
                <w:i/>
                <w:sz w:val="16"/>
                <w:szCs w:val="16"/>
                <w:lang w:eastAsia="es-MX"/>
              </w:rPr>
              <w:t xml:space="preserve">Utilizan 3 oraciones </w:t>
            </w:r>
            <w:r w:rsidR="009E78E9" w:rsidRPr="00365145">
              <w:rPr>
                <w:rFonts w:ascii="Arial" w:hAnsi="Arial" w:cs="Arial"/>
                <w:i/>
                <w:sz w:val="16"/>
                <w:szCs w:val="16"/>
                <w:lang w:eastAsia="es-MX"/>
              </w:rPr>
              <w:t xml:space="preserve">con Primer </w:t>
            </w:r>
            <w:r w:rsidR="009E78E9" w:rsidRPr="00365145">
              <w:rPr>
                <w:rFonts w:ascii="Arial" w:hAnsi="Arial" w:cs="Arial"/>
                <w:i/>
                <w:sz w:val="16"/>
                <w:szCs w:val="16"/>
                <w:lang w:eastAsia="es-MX"/>
              </w:rPr>
              <w:lastRenderedPageBreak/>
              <w:t>condicional.</w:t>
            </w:r>
          </w:p>
          <w:p w:rsidR="00B92D46" w:rsidRPr="00365145" w:rsidRDefault="00B92D46" w:rsidP="007A41DC">
            <w:pPr>
              <w:spacing w:line="480" w:lineRule="auto"/>
              <w:jc w:val="both"/>
              <w:rPr>
                <w:rFonts w:ascii="Arial" w:hAnsi="Arial" w:cs="Arial"/>
                <w:i/>
                <w:sz w:val="16"/>
                <w:szCs w:val="16"/>
                <w:lang w:eastAsia="es-MX"/>
              </w:rPr>
            </w:pPr>
            <w:r w:rsidRPr="00365145">
              <w:rPr>
                <w:rFonts w:ascii="Arial" w:hAnsi="Arial" w:cs="Arial"/>
                <w:i/>
                <w:sz w:val="16"/>
                <w:szCs w:val="16"/>
                <w:lang w:eastAsia="es-MX"/>
              </w:rPr>
              <w:t>Los diálogos son incongruentes.</w:t>
            </w:r>
          </w:p>
          <w:p w:rsidR="00B92D46" w:rsidRPr="00365145" w:rsidRDefault="00B92D46" w:rsidP="007A41DC">
            <w:pPr>
              <w:spacing w:line="480" w:lineRule="auto"/>
              <w:jc w:val="both"/>
              <w:rPr>
                <w:rFonts w:ascii="Arial" w:hAnsi="Arial" w:cs="Arial"/>
                <w:i/>
                <w:sz w:val="16"/>
                <w:szCs w:val="16"/>
                <w:lang w:eastAsia="es-MX"/>
              </w:rPr>
            </w:pPr>
            <w:r w:rsidRPr="00365145">
              <w:rPr>
                <w:rFonts w:ascii="Arial" w:hAnsi="Arial" w:cs="Arial"/>
                <w:i/>
                <w:sz w:val="16"/>
                <w:szCs w:val="16"/>
                <w:lang w:eastAsia="es-MX"/>
              </w:rPr>
              <w:t>El comercial es presentado en forma desordenada.</w:t>
            </w:r>
          </w:p>
        </w:tc>
      </w:tr>
      <w:tr w:rsidR="00B92D46" w:rsidRPr="00365145" w:rsidTr="001D7001">
        <w:trPr>
          <w:jc w:val="center"/>
        </w:trPr>
        <w:tc>
          <w:tcPr>
            <w:tcW w:w="1756" w:type="dxa"/>
          </w:tcPr>
          <w:p w:rsidR="00B92D46" w:rsidRPr="00365145" w:rsidRDefault="00B92D46" w:rsidP="007A41DC">
            <w:pPr>
              <w:spacing w:line="480" w:lineRule="auto"/>
              <w:jc w:val="both"/>
              <w:rPr>
                <w:rFonts w:ascii="Arial" w:hAnsi="Arial" w:cs="Arial"/>
                <w:i/>
                <w:sz w:val="16"/>
                <w:szCs w:val="16"/>
                <w:lang w:eastAsia="es-MX"/>
              </w:rPr>
            </w:pPr>
            <w:r w:rsidRPr="00365145">
              <w:rPr>
                <w:rFonts w:ascii="Arial" w:hAnsi="Arial" w:cs="Arial"/>
                <w:i/>
                <w:sz w:val="16"/>
                <w:szCs w:val="16"/>
                <w:lang w:eastAsia="es-MX"/>
              </w:rPr>
              <w:lastRenderedPageBreak/>
              <w:t>Puntuación</w:t>
            </w:r>
          </w:p>
        </w:tc>
        <w:tc>
          <w:tcPr>
            <w:tcW w:w="1767" w:type="dxa"/>
          </w:tcPr>
          <w:p w:rsidR="00B92D46" w:rsidRPr="00365145" w:rsidRDefault="00B92D46" w:rsidP="007A41DC">
            <w:pPr>
              <w:spacing w:line="480" w:lineRule="auto"/>
              <w:jc w:val="both"/>
              <w:rPr>
                <w:rFonts w:ascii="Arial" w:hAnsi="Arial" w:cs="Arial"/>
                <w:i/>
                <w:sz w:val="16"/>
                <w:szCs w:val="16"/>
                <w:lang w:eastAsia="es-MX"/>
              </w:rPr>
            </w:pPr>
            <w:r w:rsidRPr="00365145">
              <w:rPr>
                <w:rFonts w:ascii="Arial" w:hAnsi="Arial" w:cs="Arial"/>
                <w:i/>
                <w:sz w:val="16"/>
                <w:szCs w:val="16"/>
                <w:lang w:eastAsia="es-MX"/>
              </w:rPr>
              <w:t>9</w:t>
            </w:r>
          </w:p>
        </w:tc>
        <w:tc>
          <w:tcPr>
            <w:tcW w:w="1767" w:type="dxa"/>
          </w:tcPr>
          <w:p w:rsidR="00B92D46" w:rsidRPr="00365145" w:rsidRDefault="00B92D46" w:rsidP="007A41DC">
            <w:pPr>
              <w:spacing w:line="480" w:lineRule="auto"/>
              <w:jc w:val="both"/>
              <w:rPr>
                <w:rFonts w:ascii="Arial" w:hAnsi="Arial" w:cs="Arial"/>
                <w:i/>
                <w:sz w:val="16"/>
                <w:szCs w:val="16"/>
                <w:lang w:eastAsia="es-MX"/>
              </w:rPr>
            </w:pPr>
            <w:r w:rsidRPr="00365145">
              <w:rPr>
                <w:rFonts w:ascii="Arial" w:hAnsi="Arial" w:cs="Arial"/>
                <w:i/>
                <w:sz w:val="16"/>
                <w:szCs w:val="16"/>
                <w:lang w:eastAsia="es-MX"/>
              </w:rPr>
              <w:t>6</w:t>
            </w:r>
          </w:p>
        </w:tc>
        <w:tc>
          <w:tcPr>
            <w:tcW w:w="1769" w:type="dxa"/>
          </w:tcPr>
          <w:p w:rsidR="00B92D46" w:rsidRPr="00365145" w:rsidRDefault="00B92D46" w:rsidP="007A41DC">
            <w:pPr>
              <w:spacing w:line="480" w:lineRule="auto"/>
              <w:jc w:val="both"/>
              <w:rPr>
                <w:rFonts w:ascii="Arial" w:hAnsi="Arial" w:cs="Arial"/>
                <w:i/>
                <w:sz w:val="16"/>
                <w:szCs w:val="16"/>
                <w:lang w:eastAsia="es-MX"/>
              </w:rPr>
            </w:pPr>
            <w:r w:rsidRPr="00365145">
              <w:rPr>
                <w:rFonts w:ascii="Arial" w:hAnsi="Arial" w:cs="Arial"/>
                <w:i/>
                <w:sz w:val="16"/>
                <w:szCs w:val="16"/>
                <w:lang w:eastAsia="es-MX"/>
              </w:rPr>
              <w:t>3</w:t>
            </w:r>
          </w:p>
        </w:tc>
        <w:tc>
          <w:tcPr>
            <w:tcW w:w="1769" w:type="dxa"/>
          </w:tcPr>
          <w:p w:rsidR="00B92D46" w:rsidRPr="00365145" w:rsidRDefault="00B92D46" w:rsidP="007A41DC">
            <w:pPr>
              <w:spacing w:line="480" w:lineRule="auto"/>
              <w:jc w:val="both"/>
              <w:rPr>
                <w:rFonts w:ascii="Arial" w:hAnsi="Arial" w:cs="Arial"/>
                <w:i/>
                <w:sz w:val="16"/>
                <w:szCs w:val="16"/>
                <w:lang w:eastAsia="es-MX"/>
              </w:rPr>
            </w:pPr>
            <w:r w:rsidRPr="00365145">
              <w:rPr>
                <w:rFonts w:ascii="Arial" w:hAnsi="Arial" w:cs="Arial"/>
                <w:i/>
                <w:sz w:val="16"/>
                <w:szCs w:val="16"/>
                <w:lang w:eastAsia="es-MX"/>
              </w:rPr>
              <w:t>1.5</w:t>
            </w:r>
          </w:p>
        </w:tc>
      </w:tr>
    </w:tbl>
    <w:p w:rsidR="00B92D46" w:rsidRPr="001D7001" w:rsidRDefault="001D7001" w:rsidP="007A41DC">
      <w:pPr>
        <w:spacing w:after="200" w:line="480" w:lineRule="auto"/>
        <w:jc w:val="both"/>
        <w:rPr>
          <w:rFonts w:ascii="Arial" w:hAnsi="Arial" w:cs="Arial"/>
          <w:sz w:val="20"/>
          <w:szCs w:val="20"/>
          <w:lang w:val="es-ES"/>
        </w:rPr>
      </w:pPr>
      <w:r>
        <w:rPr>
          <w:rFonts w:ascii="Arial" w:hAnsi="Arial" w:cs="Arial"/>
          <w:sz w:val="20"/>
          <w:szCs w:val="20"/>
          <w:lang w:val="es-ES"/>
        </w:rPr>
        <w:t>Nota: Fuente de elaboración propia</w:t>
      </w:r>
    </w:p>
    <w:p w:rsidR="004C2A07" w:rsidRPr="00766C85" w:rsidRDefault="00F17A87" w:rsidP="00766C85">
      <w:pPr>
        <w:numPr>
          <w:ilvl w:val="0"/>
          <w:numId w:val="3"/>
        </w:numPr>
        <w:spacing w:after="200" w:line="360" w:lineRule="auto"/>
        <w:jc w:val="both"/>
        <w:rPr>
          <w:rFonts w:ascii="Times New Roman" w:hAnsi="Times New Roman" w:cs="Times New Roman"/>
          <w:sz w:val="24"/>
          <w:szCs w:val="20"/>
          <w:lang w:val="es-ES"/>
        </w:rPr>
      </w:pPr>
      <w:r w:rsidRPr="00766C85">
        <w:rPr>
          <w:rFonts w:ascii="Times New Roman" w:hAnsi="Times New Roman" w:cs="Times New Roman"/>
          <w:sz w:val="24"/>
          <w:szCs w:val="20"/>
          <w:lang w:val="es-ES"/>
        </w:rPr>
        <w:t xml:space="preserve">MOMENTO DE </w:t>
      </w:r>
      <w:r w:rsidR="004C2A07" w:rsidRPr="00766C85">
        <w:rPr>
          <w:rFonts w:ascii="Times New Roman" w:hAnsi="Times New Roman" w:cs="Times New Roman"/>
          <w:sz w:val="24"/>
          <w:szCs w:val="20"/>
          <w:lang w:val="es-ES"/>
        </w:rPr>
        <w:t>CIERR</w:t>
      </w:r>
      <w:r w:rsidR="001900E1" w:rsidRPr="00766C85">
        <w:rPr>
          <w:rFonts w:ascii="Times New Roman" w:hAnsi="Times New Roman" w:cs="Times New Roman"/>
          <w:sz w:val="24"/>
          <w:szCs w:val="20"/>
          <w:lang w:val="es-ES"/>
        </w:rPr>
        <w:t>E, esta etapa es para</w:t>
      </w:r>
      <w:r w:rsidR="004C2A07" w:rsidRPr="00766C85">
        <w:rPr>
          <w:rFonts w:ascii="Times New Roman" w:hAnsi="Times New Roman" w:cs="Times New Roman"/>
          <w:sz w:val="24"/>
          <w:szCs w:val="20"/>
          <w:lang w:val="es-ES"/>
        </w:rPr>
        <w:t xml:space="preserve"> asegurar el aprendizaje</w:t>
      </w:r>
      <w:r w:rsidRPr="00766C85">
        <w:rPr>
          <w:rFonts w:ascii="Times New Roman" w:hAnsi="Times New Roman" w:cs="Times New Roman"/>
          <w:sz w:val="24"/>
          <w:szCs w:val="20"/>
          <w:lang w:val="es-ES"/>
        </w:rPr>
        <w:t xml:space="preserve"> significativo, entre las actividades a realizar:</w:t>
      </w:r>
    </w:p>
    <w:p w:rsidR="004C2A07" w:rsidRPr="00766C85" w:rsidRDefault="004C2A07" w:rsidP="00766C85">
      <w:pPr>
        <w:numPr>
          <w:ilvl w:val="0"/>
          <w:numId w:val="12"/>
        </w:numPr>
        <w:spacing w:after="120" w:line="360" w:lineRule="auto"/>
        <w:jc w:val="both"/>
        <w:rPr>
          <w:rFonts w:ascii="Times New Roman" w:hAnsi="Times New Roman" w:cs="Times New Roman"/>
          <w:sz w:val="24"/>
          <w:szCs w:val="20"/>
          <w:lang w:val="es-ES"/>
        </w:rPr>
      </w:pPr>
      <w:r w:rsidRPr="00766C85">
        <w:rPr>
          <w:rFonts w:ascii="Times New Roman" w:hAnsi="Times New Roman" w:cs="Times New Roman"/>
          <w:sz w:val="24"/>
          <w:szCs w:val="20"/>
          <w:lang w:val="es-ES"/>
        </w:rPr>
        <w:t>Trabajar en equipos: continúa trabajando en</w:t>
      </w:r>
      <w:r w:rsidR="00F17A87" w:rsidRPr="00766C85">
        <w:rPr>
          <w:rFonts w:ascii="Times New Roman" w:hAnsi="Times New Roman" w:cs="Times New Roman"/>
          <w:sz w:val="24"/>
          <w:szCs w:val="20"/>
          <w:lang w:val="es-ES"/>
        </w:rPr>
        <w:t xml:space="preserve"> sus</w:t>
      </w:r>
      <w:r w:rsidRPr="00766C85">
        <w:rPr>
          <w:rFonts w:ascii="Times New Roman" w:hAnsi="Times New Roman" w:cs="Times New Roman"/>
          <w:sz w:val="24"/>
          <w:szCs w:val="20"/>
          <w:lang w:val="es-ES"/>
        </w:rPr>
        <w:t xml:space="preserve"> grupos de 5</w:t>
      </w:r>
      <w:r w:rsidR="007548AC" w:rsidRPr="00766C85">
        <w:rPr>
          <w:rFonts w:ascii="Times New Roman" w:hAnsi="Times New Roman" w:cs="Times New Roman"/>
          <w:sz w:val="24"/>
          <w:szCs w:val="20"/>
          <w:lang w:val="es-ES"/>
        </w:rPr>
        <w:t xml:space="preserve"> integrantes</w:t>
      </w:r>
    </w:p>
    <w:p w:rsidR="004C2A07" w:rsidRPr="00766C85" w:rsidRDefault="004C2A07" w:rsidP="00766C85">
      <w:pPr>
        <w:numPr>
          <w:ilvl w:val="0"/>
          <w:numId w:val="12"/>
        </w:numPr>
        <w:spacing w:after="120" w:line="360" w:lineRule="auto"/>
        <w:jc w:val="both"/>
        <w:rPr>
          <w:rFonts w:ascii="Times New Roman" w:hAnsi="Times New Roman" w:cs="Times New Roman"/>
          <w:sz w:val="24"/>
          <w:szCs w:val="20"/>
          <w:lang w:val="es-ES"/>
        </w:rPr>
      </w:pPr>
      <w:r w:rsidRPr="00766C85">
        <w:rPr>
          <w:rFonts w:ascii="Times New Roman" w:hAnsi="Times New Roman" w:cs="Times New Roman"/>
          <w:sz w:val="24"/>
          <w:szCs w:val="20"/>
          <w:lang w:val="es-ES"/>
        </w:rPr>
        <w:t>Realizar mapa conceptual: todos los integrantes de equipo contribuirán a la realización de un mapa conceptual en donde se incluyan las estructuras de</w:t>
      </w:r>
      <w:r w:rsidR="007548AC" w:rsidRPr="00766C85">
        <w:rPr>
          <w:rFonts w:ascii="Times New Roman" w:hAnsi="Times New Roman" w:cs="Times New Roman"/>
          <w:sz w:val="24"/>
          <w:szCs w:val="20"/>
          <w:lang w:val="es-ES"/>
        </w:rPr>
        <w:t>l Primer Condicional.</w:t>
      </w:r>
    </w:p>
    <w:p w:rsidR="004C2A07" w:rsidRPr="00766C85" w:rsidRDefault="004C2A07" w:rsidP="00766C85">
      <w:pPr>
        <w:numPr>
          <w:ilvl w:val="0"/>
          <w:numId w:val="12"/>
        </w:numPr>
        <w:spacing w:after="120" w:line="360" w:lineRule="auto"/>
        <w:jc w:val="both"/>
        <w:rPr>
          <w:rFonts w:ascii="Times New Roman" w:hAnsi="Times New Roman" w:cs="Times New Roman"/>
          <w:sz w:val="24"/>
          <w:szCs w:val="20"/>
          <w:lang w:val="es-ES"/>
        </w:rPr>
      </w:pPr>
      <w:r w:rsidRPr="00766C85">
        <w:rPr>
          <w:rFonts w:ascii="Times New Roman" w:hAnsi="Times New Roman" w:cs="Times New Roman"/>
          <w:sz w:val="24"/>
          <w:szCs w:val="20"/>
          <w:lang w:val="es-ES"/>
        </w:rPr>
        <w:t xml:space="preserve">Uso de cuaderno: de forma organizada anotan en su cuaderno el mapa conceptual elaborado en consenso. </w:t>
      </w:r>
    </w:p>
    <w:p w:rsidR="004C2A07" w:rsidRPr="00766C85" w:rsidRDefault="004C2A07" w:rsidP="00766C85">
      <w:pPr>
        <w:numPr>
          <w:ilvl w:val="0"/>
          <w:numId w:val="12"/>
        </w:numPr>
        <w:spacing w:after="120" w:line="360" w:lineRule="auto"/>
        <w:jc w:val="both"/>
        <w:rPr>
          <w:rFonts w:ascii="Times New Roman" w:hAnsi="Times New Roman" w:cs="Times New Roman"/>
          <w:sz w:val="24"/>
          <w:szCs w:val="20"/>
          <w:lang w:val="es-ES"/>
        </w:rPr>
      </w:pPr>
      <w:r w:rsidRPr="00766C85">
        <w:rPr>
          <w:rFonts w:ascii="Times New Roman" w:hAnsi="Times New Roman" w:cs="Times New Roman"/>
          <w:sz w:val="24"/>
          <w:szCs w:val="20"/>
          <w:lang w:val="es-ES"/>
        </w:rPr>
        <w:t>Uso de láminas: las cuales emplearán para plasmar el mapa conceptual para que se visualice apropiadamente.</w:t>
      </w:r>
    </w:p>
    <w:p w:rsidR="004C2A07" w:rsidRPr="00766C85" w:rsidRDefault="004C2A07" w:rsidP="00766C85">
      <w:pPr>
        <w:numPr>
          <w:ilvl w:val="0"/>
          <w:numId w:val="12"/>
        </w:numPr>
        <w:spacing w:after="120" w:line="360" w:lineRule="auto"/>
        <w:jc w:val="both"/>
        <w:rPr>
          <w:rFonts w:ascii="Times New Roman" w:hAnsi="Times New Roman" w:cs="Times New Roman"/>
          <w:sz w:val="24"/>
          <w:szCs w:val="20"/>
          <w:lang w:val="es-ES"/>
        </w:rPr>
      </w:pPr>
      <w:r w:rsidRPr="00766C85">
        <w:rPr>
          <w:rFonts w:ascii="Times New Roman" w:hAnsi="Times New Roman" w:cs="Times New Roman"/>
          <w:sz w:val="24"/>
          <w:szCs w:val="20"/>
          <w:lang w:val="es-ES"/>
        </w:rPr>
        <w:t xml:space="preserve">Descripción oral del mapa conceptual: dos alumnos del equipo de manera voluntaria explicarán el mapa conceptual </w:t>
      </w:r>
      <w:r w:rsidR="007548AC" w:rsidRPr="00766C85">
        <w:rPr>
          <w:rFonts w:ascii="Times New Roman" w:hAnsi="Times New Roman" w:cs="Times New Roman"/>
          <w:sz w:val="24"/>
          <w:szCs w:val="20"/>
          <w:lang w:val="es-ES"/>
        </w:rPr>
        <w:t>elaborado</w:t>
      </w:r>
      <w:r w:rsidRPr="00766C85">
        <w:rPr>
          <w:rFonts w:ascii="Times New Roman" w:hAnsi="Times New Roman" w:cs="Times New Roman"/>
          <w:sz w:val="24"/>
          <w:szCs w:val="20"/>
          <w:lang w:val="es-ES"/>
        </w:rPr>
        <w:t>.</w:t>
      </w:r>
    </w:p>
    <w:p w:rsidR="004C2A07" w:rsidRPr="00766C85" w:rsidRDefault="004C2A07" w:rsidP="00766C85">
      <w:pPr>
        <w:spacing w:after="200" w:line="360" w:lineRule="auto"/>
        <w:jc w:val="both"/>
        <w:rPr>
          <w:rFonts w:ascii="Times New Roman" w:hAnsi="Times New Roman" w:cs="Times New Roman"/>
          <w:sz w:val="24"/>
          <w:szCs w:val="20"/>
          <w:lang w:val="es-ES"/>
        </w:rPr>
      </w:pPr>
      <w:r w:rsidRPr="00766C85">
        <w:rPr>
          <w:rFonts w:ascii="Times New Roman" w:hAnsi="Times New Roman" w:cs="Times New Roman"/>
          <w:sz w:val="24"/>
          <w:szCs w:val="20"/>
          <w:lang w:val="es-ES"/>
        </w:rPr>
        <w:t>Momento</w:t>
      </w:r>
      <w:r w:rsidR="00565AFD" w:rsidRPr="00766C85">
        <w:rPr>
          <w:rFonts w:ascii="Times New Roman" w:hAnsi="Times New Roman" w:cs="Times New Roman"/>
          <w:sz w:val="24"/>
          <w:szCs w:val="20"/>
          <w:lang w:val="es-ES"/>
        </w:rPr>
        <w:t xml:space="preserve"> llamado</w:t>
      </w:r>
      <w:r w:rsidRPr="00766C85">
        <w:rPr>
          <w:rFonts w:ascii="Times New Roman" w:hAnsi="Times New Roman" w:cs="Times New Roman"/>
          <w:sz w:val="24"/>
          <w:szCs w:val="20"/>
          <w:lang w:val="es-ES"/>
        </w:rPr>
        <w:t xml:space="preserve"> sumativo, el papel del maestro es de guía y facilitador para el cumplimiento de las actividades y el papel del alumno es activo, participativo.</w:t>
      </w:r>
    </w:p>
    <w:p w:rsidR="00D13F26" w:rsidRPr="00FB4E25" w:rsidRDefault="007548AC" w:rsidP="00766C85">
      <w:pPr>
        <w:spacing w:after="200" w:line="360" w:lineRule="auto"/>
        <w:jc w:val="both"/>
        <w:rPr>
          <w:rFonts w:ascii="Arial" w:hAnsi="Arial" w:cs="Arial"/>
          <w:sz w:val="20"/>
          <w:szCs w:val="20"/>
          <w:lang w:val="es-ES"/>
        </w:rPr>
      </w:pPr>
      <w:r w:rsidRPr="00766C85">
        <w:rPr>
          <w:rFonts w:ascii="Times New Roman" w:hAnsi="Times New Roman" w:cs="Times New Roman"/>
          <w:sz w:val="24"/>
          <w:szCs w:val="20"/>
          <w:lang w:val="es-ES"/>
        </w:rPr>
        <w:t>La</w:t>
      </w:r>
      <w:r w:rsidR="004C2A07" w:rsidRPr="00766C85">
        <w:rPr>
          <w:rFonts w:ascii="Times New Roman" w:hAnsi="Times New Roman" w:cs="Times New Roman"/>
          <w:sz w:val="24"/>
          <w:szCs w:val="20"/>
          <w:lang w:val="es-ES"/>
        </w:rPr>
        <w:t xml:space="preserve"> eval</w:t>
      </w:r>
      <w:r w:rsidRPr="00766C85">
        <w:rPr>
          <w:rFonts w:ascii="Times New Roman" w:hAnsi="Times New Roman" w:cs="Times New Roman"/>
          <w:sz w:val="24"/>
          <w:szCs w:val="20"/>
          <w:lang w:val="es-ES"/>
        </w:rPr>
        <w:t>uación de las actividades se hará mediante</w:t>
      </w:r>
      <w:r w:rsidR="004C2A07" w:rsidRPr="00766C85">
        <w:rPr>
          <w:rFonts w:ascii="Times New Roman" w:hAnsi="Times New Roman" w:cs="Times New Roman"/>
          <w:sz w:val="24"/>
          <w:szCs w:val="20"/>
          <w:lang w:val="es-ES"/>
        </w:rPr>
        <w:t xml:space="preserve"> una rúbrica</w:t>
      </w:r>
      <w:r w:rsidR="001D7001" w:rsidRPr="00766C85">
        <w:rPr>
          <w:rFonts w:ascii="Times New Roman" w:hAnsi="Times New Roman" w:cs="Times New Roman"/>
          <w:sz w:val="24"/>
          <w:szCs w:val="20"/>
          <w:lang w:val="es-ES"/>
        </w:rPr>
        <w:t xml:space="preserve"> Tabla 3,</w:t>
      </w:r>
      <w:r w:rsidR="004C2A07" w:rsidRPr="00766C85">
        <w:rPr>
          <w:rFonts w:ascii="Times New Roman" w:hAnsi="Times New Roman" w:cs="Times New Roman"/>
          <w:sz w:val="24"/>
          <w:szCs w:val="20"/>
          <w:lang w:val="es-ES"/>
        </w:rPr>
        <w:t xml:space="preserve"> en donde se aplicarán tanto la autoevaluación como la heteroevaluación, primero, los alumnos verificar si aprendieron las estructuras, en sus comentarios reflexionarán lo aprendido y por último el </w:t>
      </w:r>
      <w:r w:rsidR="004C2A07" w:rsidRPr="00766C85">
        <w:rPr>
          <w:rFonts w:ascii="Times New Roman" w:hAnsi="Times New Roman" w:cs="Times New Roman"/>
          <w:sz w:val="24"/>
          <w:szCs w:val="20"/>
          <w:lang w:val="es-ES"/>
        </w:rPr>
        <w:lastRenderedPageBreak/>
        <w:t>profesor verifica que las estructuras comprendidas en los mapas conceptuales sean l</w:t>
      </w:r>
      <w:r w:rsidRPr="00766C85">
        <w:rPr>
          <w:rFonts w:ascii="Times New Roman" w:hAnsi="Times New Roman" w:cs="Times New Roman"/>
          <w:sz w:val="24"/>
          <w:szCs w:val="20"/>
          <w:lang w:val="es-ES"/>
        </w:rPr>
        <w:t>os correctos gramaticalmente.</w:t>
      </w:r>
    </w:p>
    <w:p w:rsidR="001D7001" w:rsidRDefault="001D7001" w:rsidP="001D7001">
      <w:pPr>
        <w:spacing w:after="0" w:line="240" w:lineRule="auto"/>
        <w:jc w:val="both"/>
        <w:rPr>
          <w:rFonts w:ascii="Arial" w:hAnsi="Arial" w:cs="Arial"/>
          <w:b/>
          <w:sz w:val="20"/>
          <w:szCs w:val="20"/>
        </w:rPr>
      </w:pPr>
      <w:r>
        <w:rPr>
          <w:rFonts w:ascii="Arial" w:hAnsi="Arial" w:cs="Arial"/>
          <w:b/>
          <w:sz w:val="20"/>
          <w:szCs w:val="20"/>
        </w:rPr>
        <w:t>Tabla 3</w:t>
      </w:r>
    </w:p>
    <w:p w:rsidR="00AA2BE7" w:rsidRPr="00C00216" w:rsidRDefault="001D7001" w:rsidP="001D7001">
      <w:pPr>
        <w:spacing w:after="0" w:line="240" w:lineRule="auto"/>
        <w:jc w:val="both"/>
        <w:rPr>
          <w:rFonts w:ascii="Arial" w:hAnsi="Arial" w:cs="Arial"/>
          <w:i/>
          <w:sz w:val="20"/>
          <w:szCs w:val="20"/>
        </w:rPr>
      </w:pPr>
      <w:r w:rsidRPr="00C00216">
        <w:rPr>
          <w:rFonts w:ascii="Arial" w:hAnsi="Arial" w:cs="Arial"/>
          <w:i/>
          <w:sz w:val="20"/>
          <w:szCs w:val="20"/>
        </w:rPr>
        <w:t>Mapa conceptual</w:t>
      </w: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46"/>
        <w:gridCol w:w="1776"/>
        <w:gridCol w:w="1776"/>
        <w:gridCol w:w="1764"/>
        <w:gridCol w:w="1766"/>
      </w:tblGrid>
      <w:tr w:rsidR="001900E1" w:rsidRPr="00365145" w:rsidTr="001D7001">
        <w:tc>
          <w:tcPr>
            <w:tcW w:w="1746" w:type="dxa"/>
          </w:tcPr>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Criterios</w:t>
            </w:r>
          </w:p>
        </w:tc>
        <w:tc>
          <w:tcPr>
            <w:tcW w:w="1776" w:type="dxa"/>
          </w:tcPr>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3</w:t>
            </w:r>
          </w:p>
        </w:tc>
        <w:tc>
          <w:tcPr>
            <w:tcW w:w="1776" w:type="dxa"/>
          </w:tcPr>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2</w:t>
            </w:r>
          </w:p>
        </w:tc>
        <w:tc>
          <w:tcPr>
            <w:tcW w:w="1764" w:type="dxa"/>
          </w:tcPr>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1</w:t>
            </w:r>
          </w:p>
        </w:tc>
        <w:tc>
          <w:tcPr>
            <w:tcW w:w="1766" w:type="dxa"/>
          </w:tcPr>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0.5</w:t>
            </w:r>
          </w:p>
        </w:tc>
      </w:tr>
      <w:tr w:rsidR="001900E1" w:rsidRPr="00365145" w:rsidTr="001D7001">
        <w:tc>
          <w:tcPr>
            <w:tcW w:w="1746" w:type="dxa"/>
            <w:vAlign w:val="center"/>
          </w:tcPr>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Participación individual</w:t>
            </w:r>
          </w:p>
        </w:tc>
        <w:tc>
          <w:tcPr>
            <w:tcW w:w="1776" w:type="dxa"/>
          </w:tcPr>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Utiliza su cuaderno para escribir ideas de cómo elaborar el mapa.</w:t>
            </w:r>
          </w:p>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Participa activamente.</w:t>
            </w:r>
          </w:p>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Crea el mapa conceptual</w:t>
            </w:r>
          </w:p>
        </w:tc>
        <w:tc>
          <w:tcPr>
            <w:tcW w:w="1776" w:type="dxa"/>
          </w:tcPr>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Utiliza su cuaderno para escribir ideas de cómo elaborar el mapa.</w:t>
            </w:r>
          </w:p>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Participa en más de la mitad del ejercicio.</w:t>
            </w:r>
          </w:p>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Crea el mapa conceptual</w:t>
            </w:r>
          </w:p>
        </w:tc>
        <w:tc>
          <w:tcPr>
            <w:tcW w:w="1764" w:type="dxa"/>
          </w:tcPr>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Utiliza su cuaderno para escribir una idea de cómo elaborar el mapa.</w:t>
            </w:r>
          </w:p>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Participa en menos de la mitad del ejercicio.</w:t>
            </w:r>
          </w:p>
          <w:p w:rsidR="00920A83"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Copia el mapa conceptual</w:t>
            </w:r>
          </w:p>
        </w:tc>
        <w:tc>
          <w:tcPr>
            <w:tcW w:w="1766" w:type="dxa"/>
          </w:tcPr>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Utiliza su cuaderno para copiar el mapa conceptual.</w:t>
            </w:r>
          </w:p>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No participa</w:t>
            </w:r>
          </w:p>
        </w:tc>
      </w:tr>
      <w:tr w:rsidR="001900E1" w:rsidRPr="00365145" w:rsidTr="001D7001">
        <w:tc>
          <w:tcPr>
            <w:tcW w:w="1746" w:type="dxa"/>
            <w:vAlign w:val="center"/>
          </w:tcPr>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Participación grupal</w:t>
            </w:r>
          </w:p>
        </w:tc>
        <w:tc>
          <w:tcPr>
            <w:tcW w:w="1776" w:type="dxa"/>
          </w:tcPr>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Todos los integrantes participan en la actividad.</w:t>
            </w:r>
          </w:p>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Preparan todos los materiales necesarios para facilitar la exposición.</w:t>
            </w:r>
          </w:p>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Trabajan de manera organizada, complementando sus ideas para la creación del mapa.</w:t>
            </w:r>
          </w:p>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Todos escuchan y conviven de manera respetuosa.</w:t>
            </w:r>
          </w:p>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Dos integrantes se ofrecen para dar su opinión sobre el tema.</w:t>
            </w:r>
          </w:p>
          <w:p w:rsidR="00565AFD" w:rsidRPr="00365145" w:rsidRDefault="00565AFD" w:rsidP="001D7001">
            <w:pPr>
              <w:spacing w:line="480" w:lineRule="auto"/>
              <w:jc w:val="center"/>
              <w:rPr>
                <w:rFonts w:ascii="Arial" w:hAnsi="Arial" w:cs="Arial"/>
                <w:i/>
                <w:sz w:val="16"/>
                <w:szCs w:val="16"/>
              </w:rPr>
            </w:pPr>
          </w:p>
        </w:tc>
        <w:tc>
          <w:tcPr>
            <w:tcW w:w="1776" w:type="dxa"/>
          </w:tcPr>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La mayoría de los integrantes participan en la actividad.</w:t>
            </w:r>
          </w:p>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Preparan algunos materiales para la exposición.</w:t>
            </w:r>
          </w:p>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Trabajan de manera organizada, complementando sus ideas para la creación del mapa.</w:t>
            </w:r>
          </w:p>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Todos escuchan y conviven de manera respetuosa.</w:t>
            </w:r>
          </w:p>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Eligen a dos integrantes para dar su opinión sobre el tema.</w:t>
            </w:r>
          </w:p>
          <w:p w:rsidR="001900E1" w:rsidRPr="00365145" w:rsidRDefault="001900E1" w:rsidP="001D7001">
            <w:pPr>
              <w:spacing w:line="480" w:lineRule="auto"/>
              <w:jc w:val="center"/>
              <w:rPr>
                <w:rFonts w:ascii="Arial" w:hAnsi="Arial" w:cs="Arial"/>
                <w:i/>
                <w:sz w:val="16"/>
                <w:szCs w:val="16"/>
              </w:rPr>
            </w:pPr>
          </w:p>
        </w:tc>
        <w:tc>
          <w:tcPr>
            <w:tcW w:w="1764" w:type="dxa"/>
          </w:tcPr>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La mitad de los integrantes participan en la actividad.</w:t>
            </w:r>
          </w:p>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Preparan escaso material para la exposición.</w:t>
            </w:r>
          </w:p>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Trabajan de manera desorganizada.</w:t>
            </w:r>
          </w:p>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Escuchan y conviven de manera respetuosa.</w:t>
            </w:r>
          </w:p>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Eligen a un integrante para dar su opinión sobre el tema.</w:t>
            </w:r>
          </w:p>
          <w:p w:rsidR="001900E1" w:rsidRPr="00365145" w:rsidRDefault="001900E1" w:rsidP="001D7001">
            <w:pPr>
              <w:spacing w:line="480" w:lineRule="auto"/>
              <w:jc w:val="center"/>
              <w:rPr>
                <w:rFonts w:ascii="Arial" w:hAnsi="Arial" w:cs="Arial"/>
                <w:i/>
                <w:sz w:val="16"/>
                <w:szCs w:val="16"/>
              </w:rPr>
            </w:pPr>
          </w:p>
        </w:tc>
        <w:tc>
          <w:tcPr>
            <w:tcW w:w="1766" w:type="dxa"/>
          </w:tcPr>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Menos de la mitad de los integrantes participan en la actividad.</w:t>
            </w:r>
          </w:p>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No preparan material para la exposición.</w:t>
            </w:r>
          </w:p>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Trabajan de manera desorganizada.</w:t>
            </w:r>
          </w:p>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Escuchan y conviven de manera respetuosa.</w:t>
            </w:r>
          </w:p>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Nadie quiere dar su opinión sobre el tema.</w:t>
            </w:r>
          </w:p>
          <w:p w:rsidR="001900E1" w:rsidRPr="00365145" w:rsidRDefault="001900E1" w:rsidP="001D7001">
            <w:pPr>
              <w:spacing w:line="480" w:lineRule="auto"/>
              <w:jc w:val="center"/>
              <w:rPr>
                <w:rFonts w:ascii="Arial" w:hAnsi="Arial" w:cs="Arial"/>
                <w:i/>
                <w:sz w:val="16"/>
                <w:szCs w:val="16"/>
              </w:rPr>
            </w:pPr>
          </w:p>
        </w:tc>
      </w:tr>
      <w:tr w:rsidR="001900E1" w:rsidRPr="00365145" w:rsidTr="001D7001">
        <w:tc>
          <w:tcPr>
            <w:tcW w:w="1746" w:type="dxa"/>
            <w:vAlign w:val="center"/>
          </w:tcPr>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 xml:space="preserve">Desempeño </w:t>
            </w:r>
            <w:r w:rsidRPr="00365145">
              <w:rPr>
                <w:rFonts w:ascii="Arial" w:hAnsi="Arial" w:cs="Arial"/>
                <w:i/>
                <w:sz w:val="16"/>
                <w:szCs w:val="16"/>
              </w:rPr>
              <w:lastRenderedPageBreak/>
              <w:t>cognitivo en la creación del mapa conceptual</w:t>
            </w:r>
          </w:p>
        </w:tc>
        <w:tc>
          <w:tcPr>
            <w:tcW w:w="1776" w:type="dxa"/>
          </w:tcPr>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lastRenderedPageBreak/>
              <w:t xml:space="preserve">Presenta la </w:t>
            </w:r>
            <w:r w:rsidRPr="00365145">
              <w:rPr>
                <w:rFonts w:ascii="Arial" w:hAnsi="Arial" w:cs="Arial"/>
                <w:i/>
                <w:sz w:val="16"/>
                <w:szCs w:val="16"/>
              </w:rPr>
              <w:lastRenderedPageBreak/>
              <w:t xml:space="preserve">estructura </w:t>
            </w:r>
            <w:r w:rsidR="009E78E9" w:rsidRPr="00365145">
              <w:rPr>
                <w:rFonts w:ascii="Arial" w:hAnsi="Arial" w:cs="Arial"/>
                <w:i/>
                <w:sz w:val="16"/>
                <w:szCs w:val="16"/>
              </w:rPr>
              <w:t>del Primer condicional</w:t>
            </w:r>
            <w:r w:rsidRPr="00365145">
              <w:rPr>
                <w:rFonts w:ascii="Arial" w:hAnsi="Arial" w:cs="Arial"/>
                <w:i/>
                <w:sz w:val="16"/>
                <w:szCs w:val="16"/>
              </w:rPr>
              <w:t xml:space="preserve"> correctamente en un mapa conceptual.</w:t>
            </w:r>
          </w:p>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Utiliza más de tres colores para distinguir los componentes</w:t>
            </w:r>
            <w:r w:rsidR="009E78E9" w:rsidRPr="00365145">
              <w:rPr>
                <w:rFonts w:ascii="Arial" w:hAnsi="Arial" w:cs="Arial"/>
                <w:i/>
                <w:sz w:val="16"/>
                <w:szCs w:val="16"/>
              </w:rPr>
              <w:t xml:space="preserve"> del Primer condicional</w:t>
            </w:r>
            <w:r w:rsidRPr="00365145">
              <w:rPr>
                <w:rFonts w:ascii="Arial" w:hAnsi="Arial" w:cs="Arial"/>
                <w:i/>
                <w:sz w:val="16"/>
                <w:szCs w:val="16"/>
              </w:rPr>
              <w:t xml:space="preserve"> y llamar la atención.</w:t>
            </w:r>
          </w:p>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La información contenida en el mapa conceptual está organizada y limpia.</w:t>
            </w:r>
          </w:p>
        </w:tc>
        <w:tc>
          <w:tcPr>
            <w:tcW w:w="1776" w:type="dxa"/>
          </w:tcPr>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lastRenderedPageBreak/>
              <w:t xml:space="preserve">Presenta la </w:t>
            </w:r>
            <w:r w:rsidRPr="00365145">
              <w:rPr>
                <w:rFonts w:ascii="Arial" w:hAnsi="Arial" w:cs="Arial"/>
                <w:i/>
                <w:sz w:val="16"/>
                <w:szCs w:val="16"/>
              </w:rPr>
              <w:lastRenderedPageBreak/>
              <w:t xml:space="preserve">estructura </w:t>
            </w:r>
            <w:r w:rsidR="009E78E9" w:rsidRPr="00365145">
              <w:rPr>
                <w:rFonts w:ascii="Arial" w:hAnsi="Arial" w:cs="Arial"/>
                <w:i/>
                <w:sz w:val="16"/>
                <w:szCs w:val="16"/>
              </w:rPr>
              <w:t xml:space="preserve">del Primer condicional </w:t>
            </w:r>
            <w:r w:rsidRPr="00365145">
              <w:rPr>
                <w:rFonts w:ascii="Arial" w:hAnsi="Arial" w:cs="Arial"/>
                <w:i/>
                <w:sz w:val="16"/>
                <w:szCs w:val="16"/>
              </w:rPr>
              <w:t>correctamente en un mapa conceptual.</w:t>
            </w:r>
          </w:p>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Utilizan 3 colores para distinguir los componentes</w:t>
            </w:r>
            <w:r w:rsidR="009E78E9" w:rsidRPr="00365145">
              <w:rPr>
                <w:rFonts w:ascii="Arial" w:hAnsi="Arial" w:cs="Arial"/>
                <w:i/>
                <w:sz w:val="16"/>
                <w:szCs w:val="16"/>
              </w:rPr>
              <w:t xml:space="preserve"> del Primer condicional</w:t>
            </w:r>
            <w:r w:rsidRPr="00365145">
              <w:rPr>
                <w:rFonts w:ascii="Arial" w:hAnsi="Arial" w:cs="Arial"/>
                <w:i/>
                <w:sz w:val="16"/>
                <w:szCs w:val="16"/>
              </w:rPr>
              <w:t>.</w:t>
            </w:r>
          </w:p>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La información contenida en el mapa conceptual está organizada.</w:t>
            </w:r>
          </w:p>
        </w:tc>
        <w:tc>
          <w:tcPr>
            <w:tcW w:w="1764" w:type="dxa"/>
          </w:tcPr>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lastRenderedPageBreak/>
              <w:t xml:space="preserve">Presenta la </w:t>
            </w:r>
            <w:r w:rsidRPr="00365145">
              <w:rPr>
                <w:rFonts w:ascii="Arial" w:hAnsi="Arial" w:cs="Arial"/>
                <w:i/>
                <w:sz w:val="16"/>
                <w:szCs w:val="16"/>
              </w:rPr>
              <w:lastRenderedPageBreak/>
              <w:t xml:space="preserve">estructura </w:t>
            </w:r>
            <w:r w:rsidR="009E78E9" w:rsidRPr="00365145">
              <w:rPr>
                <w:rFonts w:ascii="Arial" w:hAnsi="Arial" w:cs="Arial"/>
                <w:i/>
                <w:sz w:val="16"/>
                <w:szCs w:val="16"/>
              </w:rPr>
              <w:t xml:space="preserve">del Primer condicional </w:t>
            </w:r>
            <w:r w:rsidRPr="00365145">
              <w:rPr>
                <w:rFonts w:ascii="Arial" w:hAnsi="Arial" w:cs="Arial"/>
                <w:i/>
                <w:sz w:val="16"/>
                <w:szCs w:val="16"/>
              </w:rPr>
              <w:t>correctamente en un mapa conceptual.</w:t>
            </w:r>
          </w:p>
          <w:p w:rsidR="009E78E9"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Utilizan menos de 3 colores para distinguir los componentes</w:t>
            </w:r>
            <w:r w:rsidR="009E78E9" w:rsidRPr="00365145">
              <w:rPr>
                <w:rFonts w:ascii="Arial" w:hAnsi="Arial" w:cs="Arial"/>
                <w:i/>
                <w:sz w:val="16"/>
                <w:szCs w:val="16"/>
              </w:rPr>
              <w:t xml:space="preserve"> del Primer condicional.</w:t>
            </w:r>
          </w:p>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La información contenida en el mapa conceptual está desorganizada.</w:t>
            </w:r>
          </w:p>
        </w:tc>
        <w:tc>
          <w:tcPr>
            <w:tcW w:w="1766" w:type="dxa"/>
          </w:tcPr>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lastRenderedPageBreak/>
              <w:t xml:space="preserve">Presenta la </w:t>
            </w:r>
            <w:r w:rsidRPr="00365145">
              <w:rPr>
                <w:rFonts w:ascii="Arial" w:hAnsi="Arial" w:cs="Arial"/>
                <w:i/>
                <w:sz w:val="16"/>
                <w:szCs w:val="16"/>
              </w:rPr>
              <w:lastRenderedPageBreak/>
              <w:t xml:space="preserve">estructura </w:t>
            </w:r>
            <w:r w:rsidR="009E78E9" w:rsidRPr="00365145">
              <w:rPr>
                <w:rFonts w:ascii="Arial" w:hAnsi="Arial" w:cs="Arial"/>
                <w:i/>
                <w:sz w:val="16"/>
                <w:szCs w:val="16"/>
              </w:rPr>
              <w:t xml:space="preserve">del Primer condicional </w:t>
            </w:r>
            <w:r w:rsidRPr="00365145">
              <w:rPr>
                <w:rFonts w:ascii="Arial" w:hAnsi="Arial" w:cs="Arial"/>
                <w:i/>
                <w:sz w:val="16"/>
                <w:szCs w:val="16"/>
              </w:rPr>
              <w:t>correctamente en un mapa conceptual</w:t>
            </w:r>
          </w:p>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No utiliza colores para distinguir los componentes</w:t>
            </w:r>
            <w:r w:rsidR="009E78E9" w:rsidRPr="00365145">
              <w:rPr>
                <w:rFonts w:ascii="Arial" w:hAnsi="Arial" w:cs="Arial"/>
                <w:i/>
                <w:sz w:val="16"/>
                <w:szCs w:val="16"/>
              </w:rPr>
              <w:t xml:space="preserve"> del Primer condicional</w:t>
            </w:r>
            <w:r w:rsidRPr="00365145">
              <w:rPr>
                <w:rFonts w:ascii="Arial" w:hAnsi="Arial" w:cs="Arial"/>
                <w:i/>
                <w:sz w:val="16"/>
                <w:szCs w:val="16"/>
              </w:rPr>
              <w:t>.</w:t>
            </w:r>
          </w:p>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La información contenida es incomprensible.</w:t>
            </w:r>
          </w:p>
        </w:tc>
      </w:tr>
      <w:tr w:rsidR="001900E1" w:rsidRPr="00365145" w:rsidTr="001D7001">
        <w:tc>
          <w:tcPr>
            <w:tcW w:w="1746" w:type="dxa"/>
          </w:tcPr>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lastRenderedPageBreak/>
              <w:t>Puntuación</w:t>
            </w:r>
          </w:p>
        </w:tc>
        <w:tc>
          <w:tcPr>
            <w:tcW w:w="1776" w:type="dxa"/>
          </w:tcPr>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9</w:t>
            </w:r>
          </w:p>
        </w:tc>
        <w:tc>
          <w:tcPr>
            <w:tcW w:w="1776" w:type="dxa"/>
          </w:tcPr>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6</w:t>
            </w:r>
          </w:p>
        </w:tc>
        <w:tc>
          <w:tcPr>
            <w:tcW w:w="1764" w:type="dxa"/>
          </w:tcPr>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3</w:t>
            </w:r>
          </w:p>
        </w:tc>
        <w:tc>
          <w:tcPr>
            <w:tcW w:w="1766" w:type="dxa"/>
          </w:tcPr>
          <w:p w:rsidR="001900E1" w:rsidRPr="00365145" w:rsidRDefault="001900E1" w:rsidP="001D7001">
            <w:pPr>
              <w:spacing w:line="480" w:lineRule="auto"/>
              <w:jc w:val="center"/>
              <w:rPr>
                <w:rFonts w:ascii="Arial" w:hAnsi="Arial" w:cs="Arial"/>
                <w:i/>
                <w:sz w:val="16"/>
                <w:szCs w:val="16"/>
              </w:rPr>
            </w:pPr>
            <w:r w:rsidRPr="00365145">
              <w:rPr>
                <w:rFonts w:ascii="Arial" w:hAnsi="Arial" w:cs="Arial"/>
                <w:i/>
                <w:sz w:val="16"/>
                <w:szCs w:val="16"/>
              </w:rPr>
              <w:t>1.5</w:t>
            </w:r>
          </w:p>
        </w:tc>
      </w:tr>
    </w:tbl>
    <w:p w:rsidR="00365145" w:rsidRDefault="001D7001" w:rsidP="007A41DC">
      <w:pPr>
        <w:spacing w:after="200" w:line="480" w:lineRule="auto"/>
        <w:jc w:val="both"/>
        <w:rPr>
          <w:rFonts w:ascii="Arial" w:hAnsi="Arial" w:cs="Arial"/>
          <w:sz w:val="20"/>
          <w:szCs w:val="20"/>
        </w:rPr>
      </w:pPr>
      <w:r>
        <w:rPr>
          <w:rFonts w:ascii="Arial" w:hAnsi="Arial" w:cs="Arial"/>
          <w:sz w:val="20"/>
          <w:szCs w:val="20"/>
        </w:rPr>
        <w:t>Nota: Fuente de elaboración propia</w:t>
      </w:r>
    </w:p>
    <w:p w:rsidR="004C2A07" w:rsidRPr="00766C85" w:rsidRDefault="004C2A07" w:rsidP="00FB4E25">
      <w:pPr>
        <w:spacing w:after="200" w:line="480" w:lineRule="auto"/>
        <w:jc w:val="both"/>
        <w:rPr>
          <w:rFonts w:ascii="Arial" w:hAnsi="Arial" w:cs="Arial"/>
          <w:b/>
          <w:sz w:val="20"/>
          <w:szCs w:val="20"/>
        </w:rPr>
      </w:pPr>
      <w:r w:rsidRPr="00766C85">
        <w:rPr>
          <w:rFonts w:ascii="Arial" w:hAnsi="Arial" w:cs="Arial"/>
          <w:b/>
          <w:sz w:val="20"/>
          <w:szCs w:val="20"/>
        </w:rPr>
        <w:t>EVALUACIÓN</w:t>
      </w:r>
    </w:p>
    <w:p w:rsidR="004C2A07" w:rsidRPr="00766C85" w:rsidRDefault="00492B4D" w:rsidP="00766C85">
      <w:pPr>
        <w:spacing w:after="200" w:line="360" w:lineRule="auto"/>
        <w:jc w:val="both"/>
        <w:rPr>
          <w:rFonts w:ascii="Times New Roman" w:hAnsi="Times New Roman" w:cs="Times New Roman"/>
          <w:sz w:val="24"/>
          <w:szCs w:val="20"/>
        </w:rPr>
      </w:pPr>
      <w:r w:rsidRPr="00766C85">
        <w:rPr>
          <w:rFonts w:ascii="Times New Roman" w:hAnsi="Times New Roman" w:cs="Times New Roman"/>
          <w:sz w:val="24"/>
          <w:szCs w:val="20"/>
        </w:rPr>
        <w:t>Uno de los puntos más álgidos es la evaluación, para planearla hay que tener especial cuidado, ya que persigue</w:t>
      </w:r>
      <w:r w:rsidR="004C2A07" w:rsidRPr="00766C85">
        <w:rPr>
          <w:rFonts w:ascii="Times New Roman" w:hAnsi="Times New Roman" w:cs="Times New Roman"/>
          <w:sz w:val="24"/>
          <w:szCs w:val="20"/>
        </w:rPr>
        <w:t xml:space="preserve"> verificar que los procesos u objetivos sean</w:t>
      </w:r>
      <w:r w:rsidR="004C2A07" w:rsidRPr="00766C85">
        <w:rPr>
          <w:rFonts w:ascii="Times New Roman" w:hAnsi="Times New Roman" w:cs="Times New Roman"/>
          <w:sz w:val="24"/>
          <w:szCs w:val="20"/>
          <w:lang w:val="es-ES"/>
        </w:rPr>
        <w:t xml:space="preserve"> logrados, </w:t>
      </w:r>
      <w:r w:rsidRPr="00766C85">
        <w:rPr>
          <w:rFonts w:ascii="Times New Roman" w:hAnsi="Times New Roman" w:cs="Times New Roman"/>
          <w:sz w:val="24"/>
          <w:szCs w:val="20"/>
          <w:lang w:val="es-ES"/>
        </w:rPr>
        <w:t xml:space="preserve">hoy día es </w:t>
      </w:r>
      <w:r w:rsidR="004C2A07" w:rsidRPr="00766C85">
        <w:rPr>
          <w:rFonts w:ascii="Times New Roman" w:hAnsi="Times New Roman" w:cs="Times New Roman"/>
          <w:sz w:val="24"/>
          <w:szCs w:val="20"/>
          <w:lang w:val="es-ES"/>
        </w:rPr>
        <w:t xml:space="preserve">  se debe realizar es evaluar por co</w:t>
      </w:r>
      <w:r w:rsidR="00EE6EFF" w:rsidRPr="00766C85">
        <w:rPr>
          <w:rFonts w:ascii="Times New Roman" w:hAnsi="Times New Roman" w:cs="Times New Roman"/>
          <w:sz w:val="24"/>
          <w:szCs w:val="20"/>
          <w:lang w:val="es-ES"/>
        </w:rPr>
        <w:t>mpetencias y es</w:t>
      </w:r>
      <w:r w:rsidR="00C93A80" w:rsidRPr="00766C85">
        <w:rPr>
          <w:rFonts w:ascii="Times New Roman" w:hAnsi="Times New Roman" w:cs="Times New Roman"/>
          <w:sz w:val="24"/>
          <w:szCs w:val="20"/>
          <w:lang w:val="es-ES"/>
        </w:rPr>
        <w:t>ta se define según Tobón, Rial, Carretero y García</w:t>
      </w:r>
      <w:r w:rsidR="00EE6EFF" w:rsidRPr="00766C85">
        <w:rPr>
          <w:rFonts w:ascii="Times New Roman" w:hAnsi="Times New Roman" w:cs="Times New Roman"/>
          <w:sz w:val="24"/>
          <w:szCs w:val="20"/>
          <w:lang w:val="es-ES"/>
        </w:rPr>
        <w:t xml:space="preserve"> (2006)</w:t>
      </w:r>
      <w:r w:rsidR="004C2A07" w:rsidRPr="00766C85">
        <w:rPr>
          <w:rFonts w:ascii="Times New Roman" w:hAnsi="Times New Roman" w:cs="Times New Roman"/>
          <w:sz w:val="24"/>
          <w:szCs w:val="20"/>
          <w:lang w:val="es-ES"/>
        </w:rPr>
        <w:t>: “</w:t>
      </w:r>
      <w:r w:rsidR="004C2A07" w:rsidRPr="00766C85">
        <w:rPr>
          <w:rFonts w:ascii="Times New Roman" w:hAnsi="Times New Roman" w:cs="Times New Roman"/>
          <w:sz w:val="24"/>
          <w:szCs w:val="20"/>
          <w:lang w:val="es-ES_tradnl"/>
        </w:rPr>
        <w:t xml:space="preserve">Es el </w:t>
      </w:r>
      <w:r w:rsidR="004C2A07" w:rsidRPr="00766C85">
        <w:rPr>
          <w:rFonts w:ascii="Times New Roman" w:hAnsi="Times New Roman" w:cs="Times New Roman"/>
          <w:iCs/>
          <w:sz w:val="24"/>
          <w:szCs w:val="20"/>
          <w:lang w:val="es-ES_tradnl"/>
        </w:rPr>
        <w:t>proceso</w:t>
      </w:r>
      <w:r w:rsidR="004C2A07" w:rsidRPr="00766C85">
        <w:rPr>
          <w:rFonts w:ascii="Times New Roman" w:hAnsi="Times New Roman" w:cs="Times New Roman"/>
          <w:sz w:val="24"/>
          <w:szCs w:val="20"/>
          <w:lang w:val="es-ES_tradnl"/>
        </w:rPr>
        <w:t xml:space="preserve"> mediante el cual se recopilan </w:t>
      </w:r>
      <w:r w:rsidR="004C2A07" w:rsidRPr="00766C85">
        <w:rPr>
          <w:rFonts w:ascii="Times New Roman" w:hAnsi="Times New Roman" w:cs="Times New Roman"/>
          <w:iCs/>
          <w:sz w:val="24"/>
          <w:szCs w:val="20"/>
          <w:lang w:val="es-ES_tradnl"/>
        </w:rPr>
        <w:t>evidencias</w:t>
      </w:r>
      <w:r w:rsidR="004C2A07" w:rsidRPr="00766C85">
        <w:rPr>
          <w:rFonts w:ascii="Times New Roman" w:hAnsi="Times New Roman" w:cs="Times New Roman"/>
          <w:sz w:val="24"/>
          <w:szCs w:val="20"/>
          <w:lang w:val="es-ES_tradnl"/>
        </w:rPr>
        <w:t xml:space="preserve"> y se realiza un </w:t>
      </w:r>
      <w:r w:rsidR="004C2A07" w:rsidRPr="00766C85">
        <w:rPr>
          <w:rFonts w:ascii="Times New Roman" w:hAnsi="Times New Roman" w:cs="Times New Roman"/>
          <w:iCs/>
          <w:sz w:val="24"/>
          <w:szCs w:val="20"/>
          <w:lang w:val="es-ES_tradnl"/>
        </w:rPr>
        <w:t>juicio</w:t>
      </w:r>
      <w:r w:rsidR="004C2A07" w:rsidRPr="00766C85">
        <w:rPr>
          <w:rFonts w:ascii="Times New Roman" w:hAnsi="Times New Roman" w:cs="Times New Roman"/>
          <w:sz w:val="24"/>
          <w:szCs w:val="20"/>
          <w:lang w:val="es-ES_tradnl"/>
        </w:rPr>
        <w:t xml:space="preserve"> o </w:t>
      </w:r>
      <w:r w:rsidR="004C2A07" w:rsidRPr="00766C85">
        <w:rPr>
          <w:rFonts w:ascii="Times New Roman" w:hAnsi="Times New Roman" w:cs="Times New Roman"/>
          <w:iCs/>
          <w:sz w:val="24"/>
          <w:szCs w:val="20"/>
          <w:lang w:val="es-ES_tradnl"/>
        </w:rPr>
        <w:t>dictamen</w:t>
      </w:r>
      <w:r w:rsidR="004C2A07" w:rsidRPr="00766C85">
        <w:rPr>
          <w:rFonts w:ascii="Times New Roman" w:hAnsi="Times New Roman" w:cs="Times New Roman"/>
          <w:sz w:val="24"/>
          <w:szCs w:val="20"/>
          <w:lang w:val="es-ES_tradnl"/>
        </w:rPr>
        <w:t xml:space="preserve"> de esas </w:t>
      </w:r>
      <w:r w:rsidR="004C2A07" w:rsidRPr="00766C85">
        <w:rPr>
          <w:rFonts w:ascii="Times New Roman" w:hAnsi="Times New Roman" w:cs="Times New Roman"/>
          <w:iCs/>
          <w:sz w:val="24"/>
          <w:szCs w:val="20"/>
          <w:lang w:val="es-ES_tradnl"/>
        </w:rPr>
        <w:t>evidencias</w:t>
      </w:r>
      <w:r w:rsidR="004C2A07" w:rsidRPr="00766C85">
        <w:rPr>
          <w:rFonts w:ascii="Times New Roman" w:hAnsi="Times New Roman" w:cs="Times New Roman"/>
          <w:sz w:val="24"/>
          <w:szCs w:val="20"/>
          <w:lang w:val="es-ES_tradnl"/>
        </w:rPr>
        <w:t xml:space="preserve"> teniendo en cuenta </w:t>
      </w:r>
      <w:r w:rsidR="004C2A07" w:rsidRPr="00766C85">
        <w:rPr>
          <w:rFonts w:ascii="Times New Roman" w:hAnsi="Times New Roman" w:cs="Times New Roman"/>
          <w:iCs/>
          <w:sz w:val="24"/>
          <w:szCs w:val="20"/>
          <w:lang w:val="es-ES_tradnl"/>
        </w:rPr>
        <w:t>criterios</w:t>
      </w:r>
      <w:r w:rsidR="004C2A07" w:rsidRPr="00766C85">
        <w:rPr>
          <w:rFonts w:ascii="Times New Roman" w:hAnsi="Times New Roman" w:cs="Times New Roman"/>
          <w:sz w:val="24"/>
          <w:szCs w:val="20"/>
          <w:lang w:val="es-ES_tradnl"/>
        </w:rPr>
        <w:t xml:space="preserve"> preestablecidos para dar retroalimentación en aras de mejorar la </w:t>
      </w:r>
      <w:r w:rsidR="004C2A07" w:rsidRPr="00766C85">
        <w:rPr>
          <w:rFonts w:ascii="Times New Roman" w:hAnsi="Times New Roman" w:cs="Times New Roman"/>
          <w:iCs/>
          <w:sz w:val="24"/>
          <w:szCs w:val="20"/>
          <w:lang w:val="es-ES_tradnl"/>
        </w:rPr>
        <w:t>idoneidad</w:t>
      </w:r>
      <w:r w:rsidR="004C2A07" w:rsidRPr="00766C85">
        <w:rPr>
          <w:rFonts w:ascii="Times New Roman" w:hAnsi="Times New Roman" w:cs="Times New Roman"/>
          <w:sz w:val="24"/>
          <w:szCs w:val="20"/>
          <w:lang w:val="es-ES_tradnl"/>
        </w:rPr>
        <w:t>”</w:t>
      </w:r>
      <w:r w:rsidR="00C93A80" w:rsidRPr="00766C85">
        <w:rPr>
          <w:rFonts w:ascii="Times New Roman" w:hAnsi="Times New Roman" w:cs="Times New Roman"/>
          <w:sz w:val="24"/>
          <w:szCs w:val="20"/>
          <w:lang w:val="es-ES_tradnl"/>
        </w:rPr>
        <w:t>.</w:t>
      </w:r>
    </w:p>
    <w:p w:rsidR="004C2A07" w:rsidRPr="00766C85" w:rsidRDefault="004C2A07" w:rsidP="00766C85">
      <w:pPr>
        <w:spacing w:after="200" w:line="360" w:lineRule="auto"/>
        <w:jc w:val="both"/>
        <w:rPr>
          <w:rFonts w:ascii="Times New Roman" w:hAnsi="Times New Roman" w:cs="Times New Roman"/>
          <w:sz w:val="24"/>
          <w:szCs w:val="20"/>
        </w:rPr>
      </w:pPr>
      <w:r w:rsidRPr="00766C85">
        <w:rPr>
          <w:rFonts w:ascii="Times New Roman" w:hAnsi="Times New Roman" w:cs="Times New Roman"/>
          <w:sz w:val="24"/>
          <w:szCs w:val="20"/>
        </w:rPr>
        <w:t>La evaluación busca obtener información de lo que nuestros estudiantes pueden hacer, para verificar si las expectativas del proceso y objetivos se cumplieron. Muestra hacia dónde dirigirse.</w:t>
      </w:r>
    </w:p>
    <w:p w:rsidR="004C2A07" w:rsidRPr="00766C85" w:rsidRDefault="004C2A07" w:rsidP="00766C85">
      <w:pPr>
        <w:spacing w:after="200" w:line="360" w:lineRule="auto"/>
        <w:jc w:val="both"/>
        <w:rPr>
          <w:rFonts w:ascii="Times New Roman" w:hAnsi="Times New Roman" w:cs="Times New Roman"/>
          <w:sz w:val="24"/>
          <w:szCs w:val="20"/>
        </w:rPr>
      </w:pPr>
      <w:r w:rsidRPr="00766C85">
        <w:rPr>
          <w:rFonts w:ascii="Times New Roman" w:hAnsi="Times New Roman" w:cs="Times New Roman"/>
          <w:sz w:val="24"/>
          <w:szCs w:val="20"/>
        </w:rPr>
        <w:t>La evaluación busca tres diferentes momentos,</w:t>
      </w:r>
      <w:r w:rsidR="00E653B8" w:rsidRPr="00766C85">
        <w:rPr>
          <w:rFonts w:ascii="Times New Roman" w:hAnsi="Times New Roman" w:cs="Times New Roman"/>
          <w:sz w:val="24"/>
          <w:szCs w:val="20"/>
        </w:rPr>
        <w:t xml:space="preserve"> descritos por Díaz y Hernández (2002),</w:t>
      </w:r>
      <w:r w:rsidRPr="00766C85">
        <w:rPr>
          <w:rFonts w:ascii="Times New Roman" w:hAnsi="Times New Roman" w:cs="Times New Roman"/>
          <w:sz w:val="24"/>
          <w:szCs w:val="20"/>
        </w:rPr>
        <w:t xml:space="preserve"> la diagnóstica para determinar las características del alumno antes del desarrollo del programa. El segundo momento es la evaluación formativa que tiene como objetivo informar los logros obtenidos, conocer las debilidades y fortalezas del proceso, permite retroalimentar y busca el mejoramiento del proceso enseñanza-aprendizaje. Por último la </w:t>
      </w:r>
      <w:r w:rsidRPr="00766C85">
        <w:rPr>
          <w:rFonts w:ascii="Times New Roman" w:hAnsi="Times New Roman" w:cs="Times New Roman"/>
          <w:sz w:val="24"/>
          <w:szCs w:val="20"/>
        </w:rPr>
        <w:lastRenderedPageBreak/>
        <w:t>sumativa aquí se obtiene información del período de aprendizaje en la conclusión de un tema.</w:t>
      </w:r>
    </w:p>
    <w:p w:rsidR="00365145" w:rsidRPr="00766C85" w:rsidRDefault="004C2A07" w:rsidP="00766C85">
      <w:pPr>
        <w:spacing w:after="200" w:line="360" w:lineRule="auto"/>
        <w:jc w:val="both"/>
        <w:rPr>
          <w:rFonts w:ascii="Times New Roman" w:hAnsi="Times New Roman" w:cs="Times New Roman"/>
          <w:sz w:val="24"/>
          <w:szCs w:val="20"/>
        </w:rPr>
      </w:pPr>
      <w:r w:rsidRPr="00766C85">
        <w:rPr>
          <w:rFonts w:ascii="Times New Roman" w:hAnsi="Times New Roman" w:cs="Times New Roman"/>
          <w:sz w:val="24"/>
          <w:szCs w:val="20"/>
        </w:rPr>
        <w:t>Por otra parte existen diferentes tipos de evaluación, la Autoevaluación, cuando el alumno evalúa sus propias actuaciones; coevaluación, es la utilizada en la evaluación de un trabajo y llevada a cabo por alumno-alumno o alumno-profesor y por último la Heteroevaluación, realizada por el profesor se evalúan actividades realizadas como pueden ser de actitud, limpieza, duración, entre otras.</w:t>
      </w:r>
      <w:r w:rsidR="00365145" w:rsidRPr="00766C85">
        <w:rPr>
          <w:rFonts w:ascii="Times New Roman" w:hAnsi="Times New Roman" w:cs="Times New Roman"/>
          <w:sz w:val="24"/>
          <w:szCs w:val="20"/>
        </w:rPr>
        <w:t xml:space="preserve"> </w:t>
      </w:r>
    </w:p>
    <w:p w:rsidR="004C2A07" w:rsidRPr="00766C85" w:rsidRDefault="004C2A07" w:rsidP="00766C85">
      <w:pPr>
        <w:spacing w:after="200" w:line="360" w:lineRule="auto"/>
        <w:jc w:val="both"/>
        <w:rPr>
          <w:rFonts w:ascii="Times New Roman" w:hAnsi="Times New Roman" w:cs="Times New Roman"/>
          <w:sz w:val="24"/>
          <w:szCs w:val="20"/>
        </w:rPr>
      </w:pPr>
      <w:r w:rsidRPr="00766C85">
        <w:rPr>
          <w:rFonts w:ascii="Times New Roman" w:hAnsi="Times New Roman" w:cs="Times New Roman"/>
          <w:sz w:val="24"/>
          <w:szCs w:val="20"/>
        </w:rPr>
        <w:t>Para que los alumnos adquieran competencias, es necesario clarificar cuales</w:t>
      </w:r>
      <w:r w:rsidR="000337FF" w:rsidRPr="00766C85">
        <w:rPr>
          <w:rFonts w:ascii="Times New Roman" w:hAnsi="Times New Roman" w:cs="Times New Roman"/>
          <w:sz w:val="24"/>
          <w:szCs w:val="20"/>
        </w:rPr>
        <w:t xml:space="preserve"> se potencializarán, y darles mayor énfasis al momento de evaluar las actividades, ser muy puntuales en cuanto a lo estipulado en las rúbricas.</w:t>
      </w:r>
    </w:p>
    <w:p w:rsidR="004C2A07" w:rsidRPr="00766C85" w:rsidRDefault="004C2A07" w:rsidP="00766C85">
      <w:pPr>
        <w:spacing w:after="200" w:line="360" w:lineRule="auto"/>
        <w:jc w:val="both"/>
        <w:rPr>
          <w:rFonts w:ascii="Times New Roman" w:hAnsi="Times New Roman" w:cs="Times New Roman"/>
          <w:sz w:val="24"/>
          <w:szCs w:val="20"/>
        </w:rPr>
      </w:pPr>
      <w:r w:rsidRPr="00766C85">
        <w:rPr>
          <w:rFonts w:ascii="Times New Roman" w:hAnsi="Times New Roman" w:cs="Times New Roman"/>
          <w:sz w:val="24"/>
          <w:szCs w:val="20"/>
        </w:rPr>
        <w:t xml:space="preserve">Las competencias en las que se enfocan </w:t>
      </w:r>
      <w:r w:rsidR="00F251D8" w:rsidRPr="00766C85">
        <w:rPr>
          <w:rFonts w:ascii="Times New Roman" w:hAnsi="Times New Roman" w:cs="Times New Roman"/>
          <w:sz w:val="24"/>
          <w:szCs w:val="20"/>
        </w:rPr>
        <w:t>esta mejora de</w:t>
      </w:r>
      <w:r w:rsidRPr="00766C85">
        <w:rPr>
          <w:rFonts w:ascii="Times New Roman" w:hAnsi="Times New Roman" w:cs="Times New Roman"/>
          <w:sz w:val="24"/>
          <w:szCs w:val="20"/>
        </w:rPr>
        <w:t xml:space="preserve"> estrategia didáctica son:</w:t>
      </w:r>
    </w:p>
    <w:p w:rsidR="004C2A07" w:rsidRPr="00766C85" w:rsidRDefault="004C2A07" w:rsidP="00766C85">
      <w:pPr>
        <w:numPr>
          <w:ilvl w:val="0"/>
          <w:numId w:val="2"/>
        </w:numPr>
        <w:spacing w:after="120" w:line="360" w:lineRule="auto"/>
        <w:ind w:left="714" w:hanging="357"/>
        <w:jc w:val="both"/>
        <w:rPr>
          <w:rFonts w:ascii="Times New Roman" w:hAnsi="Times New Roman" w:cs="Times New Roman"/>
          <w:sz w:val="24"/>
          <w:szCs w:val="20"/>
        </w:rPr>
      </w:pPr>
      <w:r w:rsidRPr="00766C85">
        <w:rPr>
          <w:rFonts w:ascii="Times New Roman" w:hAnsi="Times New Roman" w:cs="Times New Roman"/>
          <w:bCs/>
          <w:sz w:val="24"/>
          <w:szCs w:val="20"/>
        </w:rPr>
        <w:t>Desarrolla y aplica las habilidades de lectura y escritura para comunicarse en una segunda lengua</w:t>
      </w:r>
    </w:p>
    <w:p w:rsidR="004C2A07" w:rsidRPr="00766C85" w:rsidRDefault="004C2A07" w:rsidP="00766C85">
      <w:pPr>
        <w:numPr>
          <w:ilvl w:val="0"/>
          <w:numId w:val="2"/>
        </w:numPr>
        <w:spacing w:after="120" w:line="360" w:lineRule="auto"/>
        <w:ind w:left="714" w:hanging="357"/>
        <w:jc w:val="both"/>
        <w:rPr>
          <w:rFonts w:ascii="Times New Roman" w:hAnsi="Times New Roman" w:cs="Times New Roman"/>
          <w:sz w:val="24"/>
          <w:szCs w:val="20"/>
        </w:rPr>
      </w:pPr>
      <w:r w:rsidRPr="00766C85">
        <w:rPr>
          <w:rFonts w:ascii="Times New Roman" w:hAnsi="Times New Roman" w:cs="Times New Roman"/>
          <w:sz w:val="24"/>
          <w:szCs w:val="20"/>
        </w:rPr>
        <w:t>Utiliza las tecnologías de la información y comunicación para producir diversos materiales de estudio</w:t>
      </w:r>
    </w:p>
    <w:p w:rsidR="004C2A07" w:rsidRPr="00766C85" w:rsidRDefault="00091EA6" w:rsidP="00766C85">
      <w:pPr>
        <w:spacing w:after="200" w:line="360" w:lineRule="auto"/>
        <w:jc w:val="both"/>
        <w:rPr>
          <w:rFonts w:ascii="Times New Roman" w:hAnsi="Times New Roman" w:cs="Times New Roman"/>
          <w:sz w:val="24"/>
          <w:szCs w:val="20"/>
          <w:lang w:val="es-ES"/>
        </w:rPr>
      </w:pPr>
      <w:r w:rsidRPr="00766C85">
        <w:rPr>
          <w:rFonts w:ascii="Times New Roman" w:hAnsi="Times New Roman" w:cs="Times New Roman"/>
          <w:sz w:val="24"/>
          <w:szCs w:val="20"/>
        </w:rPr>
        <w:t>La ev</w:t>
      </w:r>
      <w:r w:rsidR="004C2A07" w:rsidRPr="00766C85">
        <w:rPr>
          <w:rFonts w:ascii="Times New Roman" w:hAnsi="Times New Roman" w:cs="Times New Roman"/>
          <w:sz w:val="24"/>
          <w:szCs w:val="20"/>
          <w:lang w:val="es-ES"/>
        </w:rPr>
        <w:t>aluac</w:t>
      </w:r>
      <w:r w:rsidRPr="00766C85">
        <w:rPr>
          <w:rFonts w:ascii="Times New Roman" w:hAnsi="Times New Roman" w:cs="Times New Roman"/>
          <w:sz w:val="24"/>
          <w:szCs w:val="20"/>
          <w:lang w:val="es-ES"/>
        </w:rPr>
        <w:t xml:space="preserve">ión </w:t>
      </w:r>
      <w:r w:rsidR="004C2A07" w:rsidRPr="00766C85">
        <w:rPr>
          <w:rFonts w:ascii="Times New Roman" w:hAnsi="Times New Roman" w:cs="Times New Roman"/>
          <w:sz w:val="24"/>
          <w:szCs w:val="20"/>
          <w:lang w:val="es-ES"/>
        </w:rPr>
        <w:t xml:space="preserve">deberá </w:t>
      </w:r>
      <w:r w:rsidRPr="00766C85">
        <w:rPr>
          <w:rFonts w:ascii="Times New Roman" w:hAnsi="Times New Roman" w:cs="Times New Roman"/>
          <w:sz w:val="24"/>
          <w:szCs w:val="20"/>
          <w:lang w:val="es-ES"/>
        </w:rPr>
        <w:t>seguir</w:t>
      </w:r>
      <w:r w:rsidR="004C2A07" w:rsidRPr="00766C85">
        <w:rPr>
          <w:rFonts w:ascii="Times New Roman" w:hAnsi="Times New Roman" w:cs="Times New Roman"/>
          <w:sz w:val="24"/>
          <w:szCs w:val="20"/>
          <w:lang w:val="es-ES"/>
        </w:rPr>
        <w:t xml:space="preserve"> su propósito, cabe mencionar que la heteroevaluación es en donde debe tenerse mayor cuidado, ya que algunas veces puede </w:t>
      </w:r>
      <w:r w:rsidR="00A80777" w:rsidRPr="00766C85">
        <w:rPr>
          <w:rFonts w:ascii="Times New Roman" w:hAnsi="Times New Roman" w:cs="Times New Roman"/>
          <w:sz w:val="24"/>
          <w:szCs w:val="20"/>
          <w:lang w:val="es-ES"/>
        </w:rPr>
        <w:t>resultar complicado porque, Blázquez y otros (2007) mencionan que “Es u</w:t>
      </w:r>
      <w:r w:rsidR="004C2A07" w:rsidRPr="00766C85">
        <w:rPr>
          <w:rFonts w:ascii="Times New Roman" w:hAnsi="Times New Roman" w:cs="Times New Roman"/>
          <w:sz w:val="24"/>
          <w:szCs w:val="20"/>
          <w:lang w:val="es-ES"/>
        </w:rPr>
        <w:t>n proceso importante dentro de la enseñanza, rico por los datos y posibilidades que ofrece y complejo por las dificultades que supone el enjuiciar las actuaciones de otras personas”</w:t>
      </w:r>
      <w:r w:rsidR="0058183B" w:rsidRPr="00766C85">
        <w:rPr>
          <w:rFonts w:ascii="Times New Roman" w:hAnsi="Times New Roman" w:cs="Times New Roman"/>
          <w:sz w:val="24"/>
          <w:szCs w:val="20"/>
          <w:lang w:val="es-ES"/>
        </w:rPr>
        <w:t>.</w:t>
      </w:r>
      <w:r w:rsidR="00A80777" w:rsidRPr="00766C85">
        <w:rPr>
          <w:rFonts w:ascii="Times New Roman" w:hAnsi="Times New Roman" w:cs="Times New Roman"/>
          <w:sz w:val="24"/>
          <w:szCs w:val="20"/>
          <w:lang w:val="es-ES"/>
        </w:rPr>
        <w:t xml:space="preserve"> </w:t>
      </w:r>
    </w:p>
    <w:p w:rsidR="004C2A07" w:rsidRPr="00766C85" w:rsidRDefault="004C2A07" w:rsidP="00766C85">
      <w:pPr>
        <w:spacing w:after="200" w:line="360" w:lineRule="auto"/>
        <w:jc w:val="both"/>
        <w:rPr>
          <w:rFonts w:ascii="Times New Roman" w:hAnsi="Times New Roman" w:cs="Times New Roman"/>
          <w:sz w:val="24"/>
          <w:szCs w:val="20"/>
          <w:lang w:val="es-ES"/>
        </w:rPr>
      </w:pPr>
      <w:r w:rsidRPr="00766C85">
        <w:rPr>
          <w:rFonts w:ascii="Times New Roman" w:hAnsi="Times New Roman" w:cs="Times New Roman"/>
          <w:sz w:val="24"/>
          <w:szCs w:val="20"/>
          <w:lang w:val="es-ES"/>
        </w:rPr>
        <w:t>Parte de la evaluación en la estrategia didáctica consiste en plasmar el progreso en el nivel de desempeño de los estudiantes en la apropiación de las competencias, nos servirá de indicador para continuar con la estrat</w:t>
      </w:r>
      <w:r w:rsidR="00091EA6" w:rsidRPr="00766C85">
        <w:rPr>
          <w:rFonts w:ascii="Times New Roman" w:hAnsi="Times New Roman" w:cs="Times New Roman"/>
          <w:sz w:val="24"/>
          <w:szCs w:val="20"/>
          <w:lang w:val="es-ES"/>
        </w:rPr>
        <w:t>egia o cambiar algunos aspectos, una evaluación sirve para retroalimentar varios aspectos.</w:t>
      </w:r>
    </w:p>
    <w:p w:rsidR="004C2A07" w:rsidRPr="00766C85" w:rsidRDefault="004C2A07" w:rsidP="00766C85">
      <w:pPr>
        <w:spacing w:after="200" w:line="360" w:lineRule="auto"/>
        <w:jc w:val="both"/>
        <w:rPr>
          <w:rFonts w:ascii="Times New Roman" w:hAnsi="Times New Roman" w:cs="Times New Roman"/>
          <w:sz w:val="24"/>
          <w:szCs w:val="20"/>
          <w:lang w:val="es-ES"/>
        </w:rPr>
      </w:pPr>
      <w:r w:rsidRPr="00766C85">
        <w:rPr>
          <w:rFonts w:ascii="Times New Roman" w:hAnsi="Times New Roman" w:cs="Times New Roman"/>
          <w:sz w:val="24"/>
          <w:szCs w:val="20"/>
          <w:lang w:val="es-ES"/>
        </w:rPr>
        <w:t xml:space="preserve">La autoevaluación, bien guiada, formará parte trascendental de la vida del estudiante, es una herramientas clave en la adquisición del aprendizaje, puesto que podría darse cuenta de lo que les está funcionando y lo que no al momento de estudiar; estar conscientes de que </w:t>
      </w:r>
      <w:r w:rsidRPr="00766C85">
        <w:rPr>
          <w:rFonts w:ascii="Times New Roman" w:hAnsi="Times New Roman" w:cs="Times New Roman"/>
          <w:sz w:val="24"/>
          <w:szCs w:val="20"/>
          <w:lang w:val="es-ES"/>
        </w:rPr>
        <w:lastRenderedPageBreak/>
        <w:t>todas las actividades que realicen es con el fin de tener un aprendizaje significativo e independiente.</w:t>
      </w:r>
    </w:p>
    <w:p w:rsidR="004C2A07" w:rsidRPr="00766C85" w:rsidRDefault="004C2A07" w:rsidP="00766C85">
      <w:pPr>
        <w:spacing w:after="200" w:line="360" w:lineRule="auto"/>
        <w:jc w:val="both"/>
        <w:rPr>
          <w:rFonts w:ascii="Times New Roman" w:hAnsi="Times New Roman" w:cs="Times New Roman"/>
          <w:sz w:val="24"/>
          <w:szCs w:val="20"/>
          <w:lang w:val="es-ES"/>
        </w:rPr>
      </w:pPr>
      <w:r w:rsidRPr="00766C85">
        <w:rPr>
          <w:rFonts w:ascii="Times New Roman" w:hAnsi="Times New Roman" w:cs="Times New Roman"/>
          <w:sz w:val="24"/>
          <w:szCs w:val="20"/>
          <w:lang w:val="es-ES"/>
        </w:rPr>
        <w:t>La evaluación da la pauta de los objetivos alcanzados, es por ello que, el plan de evaluación para el progreso de la competencia va directamente relacionada con el tipo de competencia, es decir, habrá que dividirla en tres grandes áreas que son  conocimiento, habilidad o actitud, además</w:t>
      </w:r>
      <w:r w:rsidR="00231A4B" w:rsidRPr="00766C85">
        <w:rPr>
          <w:rFonts w:ascii="Times New Roman" w:hAnsi="Times New Roman" w:cs="Times New Roman"/>
          <w:sz w:val="24"/>
          <w:szCs w:val="20"/>
          <w:lang w:val="es-ES"/>
        </w:rPr>
        <w:t xml:space="preserve"> Ríos (2009) enfatizó que</w:t>
      </w:r>
      <w:r w:rsidRPr="00766C85">
        <w:rPr>
          <w:rFonts w:ascii="Times New Roman" w:hAnsi="Times New Roman" w:cs="Times New Roman"/>
          <w:sz w:val="24"/>
          <w:szCs w:val="20"/>
          <w:lang w:val="es-ES"/>
        </w:rPr>
        <w:t xml:space="preserve"> “la evaluación se orienta a derivar aprendizajes del desarrollo del currículum, sirviendo para mejorar el curso, para decidir qué materiales de instrucción y métodos son satisfactorios y cuándo es necesario cambiar”.</w:t>
      </w:r>
      <w:r w:rsidR="00231A4B" w:rsidRPr="00766C85">
        <w:rPr>
          <w:rFonts w:ascii="Times New Roman" w:hAnsi="Times New Roman" w:cs="Times New Roman"/>
          <w:sz w:val="24"/>
          <w:szCs w:val="20"/>
          <w:lang w:val="es-ES"/>
        </w:rPr>
        <w:t xml:space="preserve"> </w:t>
      </w:r>
      <w:r w:rsidRPr="00766C85">
        <w:rPr>
          <w:rFonts w:ascii="Times New Roman" w:hAnsi="Times New Roman" w:cs="Times New Roman"/>
          <w:sz w:val="24"/>
          <w:szCs w:val="20"/>
          <w:lang w:val="es-ES"/>
        </w:rPr>
        <w:t>Esto es la guía para diseñar una evidencia adecuada, el instrumento con el que se evaluará debe ser congruente, y adecuado a los momentos en los que se realizarán y la ponderación de los instrumentos debe formar parte de toda la planeación de la evaluación.</w:t>
      </w:r>
    </w:p>
    <w:p w:rsidR="004C2A07" w:rsidRPr="00766C85" w:rsidRDefault="004C2A07" w:rsidP="00766C85">
      <w:pPr>
        <w:spacing w:after="200" w:line="360" w:lineRule="auto"/>
        <w:jc w:val="both"/>
        <w:rPr>
          <w:rFonts w:ascii="Times New Roman" w:hAnsi="Times New Roman" w:cs="Times New Roman"/>
          <w:sz w:val="24"/>
          <w:szCs w:val="20"/>
          <w:lang w:val="es-ES"/>
        </w:rPr>
      </w:pPr>
      <w:r w:rsidRPr="00766C85">
        <w:rPr>
          <w:rFonts w:ascii="Times New Roman" w:hAnsi="Times New Roman" w:cs="Times New Roman"/>
          <w:sz w:val="24"/>
          <w:szCs w:val="20"/>
          <w:lang w:val="es-ES"/>
        </w:rPr>
        <w:t>Los resultados de aprendizaje tienen relación con los indicadores de desempeño, los instrumentos de evaluación fueron elaborados para que exista congruencia uno con otro, así mismo los indicadores de desempeño guían al tipo de contenido de la competencia, en la estrategia didáctica se han tomado en cuenta: conocimiento, habilidad y actitud; a continuación se describen las especificaciones a los que se refiere:</w:t>
      </w:r>
    </w:p>
    <w:p w:rsidR="00365145" w:rsidRPr="00766C85" w:rsidRDefault="004C2A07" w:rsidP="00766C85">
      <w:pPr>
        <w:numPr>
          <w:ilvl w:val="0"/>
          <w:numId w:val="14"/>
        </w:numPr>
        <w:spacing w:after="120" w:line="360" w:lineRule="auto"/>
        <w:ind w:left="714" w:hanging="357"/>
        <w:jc w:val="both"/>
        <w:rPr>
          <w:rFonts w:ascii="Times New Roman" w:hAnsi="Times New Roman" w:cs="Times New Roman"/>
          <w:bCs/>
          <w:sz w:val="24"/>
          <w:szCs w:val="20"/>
        </w:rPr>
      </w:pPr>
      <w:r w:rsidRPr="00766C85">
        <w:rPr>
          <w:rFonts w:ascii="Times New Roman" w:hAnsi="Times New Roman" w:cs="Times New Roman"/>
          <w:sz w:val="24"/>
          <w:szCs w:val="20"/>
          <w:lang w:val="es-ES"/>
        </w:rPr>
        <w:t xml:space="preserve">Distingue las formas de utilizar </w:t>
      </w:r>
      <w:r w:rsidR="00091EA6" w:rsidRPr="00766C85">
        <w:rPr>
          <w:rFonts w:ascii="Times New Roman" w:hAnsi="Times New Roman" w:cs="Times New Roman"/>
          <w:sz w:val="24"/>
          <w:szCs w:val="20"/>
          <w:lang w:val="es-ES"/>
        </w:rPr>
        <w:t>el primer condicional</w:t>
      </w:r>
      <w:r w:rsidRPr="00766C85">
        <w:rPr>
          <w:rFonts w:ascii="Times New Roman" w:hAnsi="Times New Roman" w:cs="Times New Roman"/>
          <w:sz w:val="24"/>
          <w:szCs w:val="20"/>
          <w:lang w:val="es-ES"/>
        </w:rPr>
        <w:t xml:space="preserve">, el indicador de desempeño demuestra que el reporte contiene información pertinente al tema y la competencia que se pretende evaluar es de nivel conocimiento. </w:t>
      </w:r>
    </w:p>
    <w:p w:rsidR="004C2A07" w:rsidRPr="00766C85" w:rsidRDefault="004C2A07" w:rsidP="00766C85">
      <w:pPr>
        <w:numPr>
          <w:ilvl w:val="0"/>
          <w:numId w:val="14"/>
        </w:numPr>
        <w:spacing w:after="120" w:line="360" w:lineRule="auto"/>
        <w:ind w:left="714" w:hanging="357"/>
        <w:jc w:val="both"/>
        <w:rPr>
          <w:rFonts w:ascii="Times New Roman" w:hAnsi="Times New Roman" w:cs="Times New Roman"/>
          <w:bCs/>
          <w:sz w:val="24"/>
          <w:szCs w:val="20"/>
        </w:rPr>
      </w:pPr>
      <w:r w:rsidRPr="00766C85">
        <w:rPr>
          <w:rFonts w:ascii="Times New Roman" w:hAnsi="Times New Roman" w:cs="Times New Roman"/>
          <w:sz w:val="24"/>
          <w:szCs w:val="20"/>
          <w:lang w:val="es-ES"/>
        </w:rPr>
        <w:t xml:space="preserve">Elabora escritura de un comercial, usando </w:t>
      </w:r>
      <w:r w:rsidR="00091EA6" w:rsidRPr="00766C85">
        <w:rPr>
          <w:rFonts w:ascii="Times New Roman" w:hAnsi="Times New Roman" w:cs="Times New Roman"/>
          <w:sz w:val="24"/>
          <w:szCs w:val="20"/>
          <w:lang w:val="es-ES"/>
        </w:rPr>
        <w:t>el primer condicional,</w:t>
      </w:r>
      <w:r w:rsidRPr="00766C85">
        <w:rPr>
          <w:rFonts w:ascii="Times New Roman" w:hAnsi="Times New Roman" w:cs="Times New Roman"/>
          <w:sz w:val="24"/>
          <w:szCs w:val="20"/>
          <w:lang w:val="es-ES"/>
        </w:rPr>
        <w:t xml:space="preserve"> </w:t>
      </w:r>
      <w:r w:rsidR="00091EA6" w:rsidRPr="00766C85">
        <w:rPr>
          <w:rFonts w:ascii="Times New Roman" w:hAnsi="Times New Roman" w:cs="Times New Roman"/>
          <w:sz w:val="24"/>
          <w:szCs w:val="20"/>
          <w:lang w:val="es-ES"/>
        </w:rPr>
        <w:t>guiánd</w:t>
      </w:r>
      <w:r w:rsidRPr="00766C85">
        <w:rPr>
          <w:rFonts w:ascii="Times New Roman" w:hAnsi="Times New Roman" w:cs="Times New Roman"/>
          <w:sz w:val="24"/>
          <w:szCs w:val="20"/>
          <w:lang w:val="es-ES"/>
        </w:rPr>
        <w:t>ose de páginas de internet que les servirán de guía, el indicador de desempeño indica que el comercial es desarrollado con las estructuras del tema y se hace uso de la página de internet propuesta, la competencia a evaluar es de habilidades</w:t>
      </w:r>
      <w:r w:rsidR="00091EA6" w:rsidRPr="00766C85">
        <w:rPr>
          <w:rFonts w:ascii="Times New Roman" w:hAnsi="Times New Roman" w:cs="Times New Roman"/>
          <w:sz w:val="24"/>
          <w:szCs w:val="20"/>
          <w:lang w:val="es-ES"/>
        </w:rPr>
        <w:t xml:space="preserve"> tecnológicas, haciendo uso adecuado de ella</w:t>
      </w:r>
      <w:r w:rsidRPr="00766C85">
        <w:rPr>
          <w:rFonts w:ascii="Times New Roman" w:hAnsi="Times New Roman" w:cs="Times New Roman"/>
          <w:sz w:val="24"/>
          <w:szCs w:val="20"/>
          <w:lang w:val="es-ES"/>
        </w:rPr>
        <w:t xml:space="preserve">. </w:t>
      </w:r>
    </w:p>
    <w:p w:rsidR="004C2A07" w:rsidRPr="00766C85" w:rsidRDefault="00091EA6" w:rsidP="00766C85">
      <w:pPr>
        <w:numPr>
          <w:ilvl w:val="0"/>
          <w:numId w:val="14"/>
        </w:numPr>
        <w:spacing w:after="120" w:line="360" w:lineRule="auto"/>
        <w:ind w:left="714" w:hanging="357"/>
        <w:jc w:val="both"/>
        <w:rPr>
          <w:rFonts w:ascii="Times New Roman" w:hAnsi="Times New Roman" w:cs="Times New Roman"/>
          <w:bCs/>
          <w:sz w:val="24"/>
          <w:szCs w:val="20"/>
        </w:rPr>
      </w:pPr>
      <w:r w:rsidRPr="00766C85">
        <w:rPr>
          <w:rFonts w:ascii="Times New Roman" w:hAnsi="Times New Roman" w:cs="Times New Roman"/>
          <w:sz w:val="24"/>
          <w:szCs w:val="20"/>
          <w:lang w:val="es-ES"/>
        </w:rPr>
        <w:t xml:space="preserve">Crea un mapa conceptual del primer condicional, </w:t>
      </w:r>
      <w:r w:rsidR="004C2A07" w:rsidRPr="00766C85">
        <w:rPr>
          <w:rFonts w:ascii="Times New Roman" w:hAnsi="Times New Roman" w:cs="Times New Roman"/>
          <w:sz w:val="24"/>
          <w:szCs w:val="20"/>
          <w:lang w:val="es-ES"/>
        </w:rPr>
        <w:t xml:space="preserve">de manera colaborativa y valora lo aprendido, el indicador de desempeño corrobora que la elaboración del mapa se realiza de común acuerdo y reporta lo aprendido, el nivel que se pretende evaluar es el </w:t>
      </w:r>
      <w:r w:rsidRPr="00766C85">
        <w:rPr>
          <w:rFonts w:ascii="Times New Roman" w:hAnsi="Times New Roman" w:cs="Times New Roman"/>
          <w:sz w:val="24"/>
          <w:szCs w:val="20"/>
          <w:lang w:val="es-ES"/>
        </w:rPr>
        <w:t xml:space="preserve">cognoscitivo y </w:t>
      </w:r>
      <w:r w:rsidR="004C2A07" w:rsidRPr="00766C85">
        <w:rPr>
          <w:rFonts w:ascii="Times New Roman" w:hAnsi="Times New Roman" w:cs="Times New Roman"/>
          <w:sz w:val="24"/>
          <w:szCs w:val="20"/>
          <w:lang w:val="es-ES"/>
        </w:rPr>
        <w:t xml:space="preserve">actitudinal. </w:t>
      </w:r>
    </w:p>
    <w:p w:rsidR="004C2A07" w:rsidRPr="00766C85" w:rsidRDefault="00091EA6" w:rsidP="00766C85">
      <w:pPr>
        <w:spacing w:after="200" w:line="360" w:lineRule="auto"/>
        <w:jc w:val="both"/>
        <w:rPr>
          <w:rFonts w:ascii="Times New Roman" w:hAnsi="Times New Roman" w:cs="Times New Roman"/>
          <w:sz w:val="24"/>
          <w:szCs w:val="20"/>
          <w:lang w:val="es-ES"/>
        </w:rPr>
      </w:pPr>
      <w:r w:rsidRPr="00766C85">
        <w:rPr>
          <w:rFonts w:ascii="Times New Roman" w:hAnsi="Times New Roman" w:cs="Times New Roman"/>
          <w:sz w:val="24"/>
          <w:szCs w:val="20"/>
          <w:lang w:val="es-ES"/>
        </w:rPr>
        <w:lastRenderedPageBreak/>
        <w:t xml:space="preserve">Con anterioridad se les proporcionará a </w:t>
      </w:r>
      <w:r w:rsidR="004C2A07" w:rsidRPr="00766C85">
        <w:rPr>
          <w:rFonts w:ascii="Times New Roman" w:hAnsi="Times New Roman" w:cs="Times New Roman"/>
          <w:sz w:val="24"/>
          <w:szCs w:val="20"/>
          <w:lang w:val="es-ES"/>
        </w:rPr>
        <w:t>los alumnos los criterios con los que será evalu</w:t>
      </w:r>
      <w:r w:rsidRPr="00766C85">
        <w:rPr>
          <w:rFonts w:ascii="Times New Roman" w:hAnsi="Times New Roman" w:cs="Times New Roman"/>
          <w:sz w:val="24"/>
          <w:szCs w:val="20"/>
          <w:lang w:val="es-ES"/>
        </w:rPr>
        <w:t>ado</w:t>
      </w:r>
      <w:r w:rsidR="001D7001" w:rsidRPr="00766C85">
        <w:rPr>
          <w:rFonts w:ascii="Times New Roman" w:hAnsi="Times New Roman" w:cs="Times New Roman"/>
          <w:sz w:val="24"/>
          <w:szCs w:val="20"/>
          <w:lang w:val="es-ES"/>
        </w:rPr>
        <w:t xml:space="preserve"> Tabla 4</w:t>
      </w:r>
      <w:r w:rsidRPr="00766C85">
        <w:rPr>
          <w:rFonts w:ascii="Times New Roman" w:hAnsi="Times New Roman" w:cs="Times New Roman"/>
          <w:sz w:val="24"/>
          <w:szCs w:val="20"/>
          <w:lang w:val="es-ES"/>
        </w:rPr>
        <w:t>, para que puedan apegarse a la guía, quedando de la siguiente manera:</w:t>
      </w:r>
    </w:p>
    <w:p w:rsidR="004C2A07" w:rsidRPr="00766C85" w:rsidRDefault="004C2A07" w:rsidP="00766C85">
      <w:pPr>
        <w:pStyle w:val="Prrafodelista"/>
        <w:numPr>
          <w:ilvl w:val="0"/>
          <w:numId w:val="15"/>
        </w:numPr>
        <w:spacing w:after="200" w:line="360" w:lineRule="auto"/>
        <w:jc w:val="both"/>
        <w:rPr>
          <w:rFonts w:ascii="Times New Roman" w:hAnsi="Times New Roman" w:cs="Times New Roman"/>
          <w:sz w:val="24"/>
          <w:szCs w:val="20"/>
          <w:lang w:val="es-ES"/>
        </w:rPr>
      </w:pPr>
      <w:r w:rsidRPr="00766C85">
        <w:rPr>
          <w:rFonts w:ascii="Times New Roman" w:hAnsi="Times New Roman" w:cs="Times New Roman"/>
          <w:sz w:val="24"/>
          <w:szCs w:val="20"/>
          <w:lang w:val="es-ES"/>
        </w:rPr>
        <w:t xml:space="preserve">Inicio: en esta etapa la estrategia didáctica guiará la entrada al tema y motivará la participación de los alumnos por medio de la técnica de preguntas, terminando en una lluvia de ideas. Las actividades incluirán lectura del libro de texto con el tema de </w:t>
      </w:r>
      <w:r w:rsidR="00091EA6" w:rsidRPr="00766C85">
        <w:rPr>
          <w:rFonts w:ascii="Times New Roman" w:hAnsi="Times New Roman" w:cs="Times New Roman"/>
          <w:sz w:val="24"/>
          <w:szCs w:val="20"/>
          <w:lang w:val="es-ES"/>
        </w:rPr>
        <w:t>Primer Condicional</w:t>
      </w:r>
      <w:r w:rsidRPr="00766C85">
        <w:rPr>
          <w:rFonts w:ascii="Times New Roman" w:hAnsi="Times New Roman" w:cs="Times New Roman"/>
          <w:sz w:val="24"/>
          <w:szCs w:val="20"/>
          <w:lang w:val="es-ES"/>
        </w:rPr>
        <w:t>, identificarán estructuras. Se desplegará en la pantalla una pá</w:t>
      </w:r>
      <w:r w:rsidR="004C1FB5" w:rsidRPr="00766C85">
        <w:rPr>
          <w:rFonts w:ascii="Times New Roman" w:hAnsi="Times New Roman" w:cs="Times New Roman"/>
          <w:sz w:val="24"/>
          <w:szCs w:val="20"/>
          <w:lang w:val="es-ES"/>
        </w:rPr>
        <w:t>gina de internet llamada</w:t>
      </w:r>
      <w:r w:rsidRPr="00766C85">
        <w:rPr>
          <w:rFonts w:ascii="Times New Roman" w:hAnsi="Times New Roman" w:cs="Times New Roman"/>
          <w:sz w:val="24"/>
          <w:szCs w:val="20"/>
          <w:lang w:val="es-ES"/>
        </w:rPr>
        <w:t xml:space="preserve"> “</w:t>
      </w:r>
      <w:r w:rsidR="004C1FB5" w:rsidRPr="00766C85">
        <w:rPr>
          <w:rFonts w:ascii="Times New Roman" w:hAnsi="Times New Roman" w:cs="Times New Roman"/>
          <w:sz w:val="24"/>
          <w:szCs w:val="20"/>
          <w:lang w:val="es-ES"/>
        </w:rPr>
        <w:t>el</w:t>
      </w:r>
      <w:r w:rsidRPr="00766C85">
        <w:rPr>
          <w:rFonts w:ascii="Times New Roman" w:hAnsi="Times New Roman" w:cs="Times New Roman"/>
          <w:sz w:val="24"/>
          <w:szCs w:val="20"/>
          <w:lang w:val="es-ES"/>
        </w:rPr>
        <w:t>blogdelinglés”</w:t>
      </w:r>
      <w:r w:rsidR="00175D51" w:rsidRPr="00766C85">
        <w:rPr>
          <w:rFonts w:ascii="Times New Roman" w:hAnsi="Times New Roman" w:cs="Times New Roman"/>
          <w:sz w:val="24"/>
          <w:szCs w:val="20"/>
          <w:lang w:val="es-ES"/>
        </w:rPr>
        <w:t xml:space="preserve"> el cual se puede consultar en</w:t>
      </w:r>
      <w:r w:rsidR="00F1186E" w:rsidRPr="00766C85">
        <w:rPr>
          <w:rFonts w:ascii="Times New Roman" w:hAnsi="Times New Roman" w:cs="Times New Roman"/>
          <w:sz w:val="24"/>
          <w:szCs w:val="20"/>
          <w:lang w:val="es-ES"/>
        </w:rPr>
        <w:t xml:space="preserve"> http://elblogdelingles.blogspot.mx/2006/07/lesson-26-conditionals-i-probable.html</w:t>
      </w:r>
      <w:r w:rsidRPr="00766C85">
        <w:rPr>
          <w:rFonts w:ascii="Times New Roman" w:hAnsi="Times New Roman" w:cs="Times New Roman"/>
          <w:sz w:val="24"/>
          <w:szCs w:val="20"/>
          <w:lang w:val="es-ES"/>
        </w:rPr>
        <w:t>, en donde</w:t>
      </w:r>
      <w:r w:rsidR="00175D51" w:rsidRPr="00766C85">
        <w:rPr>
          <w:rFonts w:ascii="Times New Roman" w:hAnsi="Times New Roman" w:cs="Times New Roman"/>
          <w:sz w:val="24"/>
          <w:szCs w:val="20"/>
          <w:lang w:val="es-ES"/>
        </w:rPr>
        <w:t xml:space="preserve"> se localizará</w:t>
      </w:r>
      <w:r w:rsidRPr="00766C85">
        <w:rPr>
          <w:rFonts w:ascii="Times New Roman" w:hAnsi="Times New Roman" w:cs="Times New Roman"/>
          <w:sz w:val="24"/>
          <w:szCs w:val="20"/>
          <w:lang w:val="es-ES"/>
        </w:rPr>
        <w:t xml:space="preserve"> la estructura presentada, y en el pizarrón estarán anotadas las estructuras junto con ejemplos de oraciones que se encuentran </w:t>
      </w:r>
      <w:r w:rsidR="00091EA6" w:rsidRPr="00766C85">
        <w:rPr>
          <w:rFonts w:ascii="Times New Roman" w:hAnsi="Times New Roman" w:cs="Times New Roman"/>
          <w:sz w:val="24"/>
          <w:szCs w:val="20"/>
          <w:lang w:val="es-ES"/>
        </w:rPr>
        <w:t>empleando el primer condicional</w:t>
      </w:r>
      <w:r w:rsidRPr="00766C85">
        <w:rPr>
          <w:rFonts w:ascii="Times New Roman" w:hAnsi="Times New Roman" w:cs="Times New Roman"/>
          <w:sz w:val="24"/>
          <w:szCs w:val="20"/>
          <w:lang w:val="es-ES"/>
        </w:rPr>
        <w:t>, los alumnos deberán anotar de forma organizada en sus cuadernos lo que consideren pertinente; dentro del mismo blog, hay un apartado que habla sobre consejos que se les proporciona a personas que quieran aprender el idioma inglés, el consejo que</w:t>
      </w:r>
      <w:r w:rsidR="00AE3606" w:rsidRPr="00766C85">
        <w:rPr>
          <w:rFonts w:ascii="Times New Roman" w:hAnsi="Times New Roman" w:cs="Times New Roman"/>
          <w:sz w:val="24"/>
          <w:szCs w:val="20"/>
          <w:lang w:val="es-ES"/>
        </w:rPr>
        <w:t xml:space="preserve"> cada alumno</w:t>
      </w:r>
      <w:r w:rsidRPr="00766C85">
        <w:rPr>
          <w:rFonts w:ascii="Times New Roman" w:hAnsi="Times New Roman" w:cs="Times New Roman"/>
          <w:sz w:val="24"/>
          <w:szCs w:val="20"/>
          <w:lang w:val="es-ES"/>
        </w:rPr>
        <w:t xml:space="preserve"> considere útil deberá ser anotado. Realizarán una autoevaluación, al reflexionar sobre los puntos importantes de la lluvia de ideas, esta primera parte los acerca al conocimiento conceptual pues es para iniciar el tema y  en la lista de cotejo se autoevaluarán.</w:t>
      </w:r>
    </w:p>
    <w:p w:rsidR="004C2A07" w:rsidRPr="00766C85" w:rsidRDefault="004C2A07" w:rsidP="00766C85">
      <w:pPr>
        <w:pStyle w:val="Prrafodelista"/>
        <w:numPr>
          <w:ilvl w:val="0"/>
          <w:numId w:val="15"/>
        </w:numPr>
        <w:spacing w:after="200" w:line="360" w:lineRule="auto"/>
        <w:jc w:val="both"/>
        <w:rPr>
          <w:rFonts w:ascii="Times New Roman" w:hAnsi="Times New Roman" w:cs="Times New Roman"/>
          <w:sz w:val="24"/>
          <w:szCs w:val="20"/>
          <w:lang w:val="es-ES"/>
        </w:rPr>
      </w:pPr>
      <w:r w:rsidRPr="00766C85">
        <w:rPr>
          <w:rFonts w:ascii="Times New Roman" w:hAnsi="Times New Roman" w:cs="Times New Roman"/>
          <w:sz w:val="24"/>
          <w:szCs w:val="20"/>
          <w:lang w:val="es-ES"/>
        </w:rPr>
        <w:t xml:space="preserve">Desarrollo: La estrategia didáctica se llama “simulación” al realizar la elaboración de un comercial, se dividirá el grupo en equipos de cinco personas, harán actividades basadas en el libro y se les encamina para utilizar </w:t>
      </w:r>
      <w:r w:rsidR="00AE3606" w:rsidRPr="00766C85">
        <w:rPr>
          <w:rFonts w:ascii="Times New Roman" w:hAnsi="Times New Roman" w:cs="Times New Roman"/>
          <w:sz w:val="24"/>
          <w:szCs w:val="20"/>
          <w:lang w:val="es-ES"/>
        </w:rPr>
        <w:t>primer condicional</w:t>
      </w:r>
      <w:r w:rsidRPr="00766C85">
        <w:rPr>
          <w:rFonts w:ascii="Times New Roman" w:hAnsi="Times New Roman" w:cs="Times New Roman"/>
          <w:sz w:val="24"/>
          <w:szCs w:val="20"/>
          <w:lang w:val="es-ES"/>
        </w:rPr>
        <w:t xml:space="preserve"> para elaborar un comercial, específicamente</w:t>
      </w:r>
      <w:r w:rsidR="00AE3606" w:rsidRPr="00766C85">
        <w:rPr>
          <w:rFonts w:ascii="Times New Roman" w:hAnsi="Times New Roman" w:cs="Times New Roman"/>
          <w:sz w:val="24"/>
          <w:szCs w:val="20"/>
          <w:lang w:val="es-ES"/>
        </w:rPr>
        <w:t xml:space="preserve"> se abordará un tema de interés, el cual será </w:t>
      </w:r>
      <w:r w:rsidRPr="00766C85">
        <w:rPr>
          <w:rFonts w:ascii="Times New Roman" w:hAnsi="Times New Roman" w:cs="Times New Roman"/>
          <w:sz w:val="24"/>
          <w:szCs w:val="20"/>
          <w:lang w:val="es-ES"/>
        </w:rPr>
        <w:t xml:space="preserve">la casa en la que vivió Frida Kahlo, harán uso de la tecnología para investigar sobre el tema, una vez concluida la investigación, la actividad incluye la lectura del comercial, como evidencia se pide a todos los integrantes anotar en su libreta el comercial, posteriormente se realiza la coevaluación, el comercial elaborado será revisado por otro equipo quienes evaluarán usando una lista de cotejo, finalmente la heteroevaluación que el profesor realice, verificando que los comerciales estén bien evaluados. </w:t>
      </w:r>
    </w:p>
    <w:p w:rsidR="00365145" w:rsidRPr="00766C85" w:rsidRDefault="000C515F" w:rsidP="00766C85">
      <w:pPr>
        <w:pStyle w:val="Prrafodelista"/>
        <w:numPr>
          <w:ilvl w:val="0"/>
          <w:numId w:val="15"/>
        </w:numPr>
        <w:spacing w:after="200" w:line="360" w:lineRule="auto"/>
        <w:jc w:val="both"/>
        <w:rPr>
          <w:rFonts w:ascii="Times New Roman" w:hAnsi="Times New Roman" w:cs="Times New Roman"/>
          <w:sz w:val="24"/>
          <w:szCs w:val="20"/>
          <w:lang w:val="es-ES"/>
        </w:rPr>
      </w:pPr>
      <w:r w:rsidRPr="00766C85">
        <w:rPr>
          <w:rFonts w:ascii="Times New Roman" w:hAnsi="Times New Roman" w:cs="Times New Roman"/>
          <w:sz w:val="24"/>
          <w:szCs w:val="20"/>
          <w:lang w:val="es-ES"/>
        </w:rPr>
        <w:t>Cie</w:t>
      </w:r>
      <w:r w:rsidR="004C2A07" w:rsidRPr="00766C85">
        <w:rPr>
          <w:rFonts w:ascii="Times New Roman" w:hAnsi="Times New Roman" w:cs="Times New Roman"/>
          <w:sz w:val="24"/>
          <w:szCs w:val="20"/>
          <w:lang w:val="es-ES"/>
        </w:rPr>
        <w:t xml:space="preserve">rre: La estrategia didáctica consistirá en la creación de un mapa conceptual, la técnica será exponerlos </w:t>
      </w:r>
      <w:r w:rsidR="00754FD3" w:rsidRPr="00766C85">
        <w:rPr>
          <w:rFonts w:ascii="Times New Roman" w:hAnsi="Times New Roman" w:cs="Times New Roman"/>
          <w:sz w:val="24"/>
          <w:szCs w:val="20"/>
          <w:lang w:val="es-ES"/>
        </w:rPr>
        <w:t xml:space="preserve">ante el grupo </w:t>
      </w:r>
      <w:r w:rsidR="004C2A07" w:rsidRPr="00766C85">
        <w:rPr>
          <w:rFonts w:ascii="Times New Roman" w:hAnsi="Times New Roman" w:cs="Times New Roman"/>
          <w:sz w:val="24"/>
          <w:szCs w:val="20"/>
          <w:lang w:val="es-ES"/>
        </w:rPr>
        <w:t>y la actividad se realizará con la presentación de las estructuras de</w:t>
      </w:r>
      <w:r w:rsidR="00754FD3" w:rsidRPr="00766C85">
        <w:rPr>
          <w:rFonts w:ascii="Times New Roman" w:hAnsi="Times New Roman" w:cs="Times New Roman"/>
          <w:sz w:val="24"/>
          <w:szCs w:val="20"/>
          <w:lang w:val="es-ES"/>
        </w:rPr>
        <w:t>l primer condicional</w:t>
      </w:r>
      <w:r w:rsidR="004C2A07" w:rsidRPr="00766C85">
        <w:rPr>
          <w:rFonts w:ascii="Times New Roman" w:hAnsi="Times New Roman" w:cs="Times New Roman"/>
          <w:sz w:val="24"/>
          <w:szCs w:val="20"/>
          <w:lang w:val="es-ES"/>
        </w:rPr>
        <w:t xml:space="preserve">, los </w:t>
      </w:r>
      <w:r w:rsidR="00754FD3" w:rsidRPr="00766C85">
        <w:rPr>
          <w:rFonts w:ascii="Times New Roman" w:hAnsi="Times New Roman" w:cs="Times New Roman"/>
          <w:sz w:val="24"/>
          <w:szCs w:val="20"/>
          <w:lang w:val="es-ES"/>
        </w:rPr>
        <w:t xml:space="preserve">integrantes de los </w:t>
      </w:r>
      <w:r w:rsidR="004C2A07" w:rsidRPr="00766C85">
        <w:rPr>
          <w:rFonts w:ascii="Times New Roman" w:hAnsi="Times New Roman" w:cs="Times New Roman"/>
          <w:sz w:val="24"/>
          <w:szCs w:val="20"/>
          <w:lang w:val="es-ES"/>
        </w:rPr>
        <w:t xml:space="preserve">equipos cambiarán </w:t>
      </w:r>
      <w:r w:rsidR="004C2A07" w:rsidRPr="00766C85">
        <w:rPr>
          <w:rFonts w:ascii="Times New Roman" w:hAnsi="Times New Roman" w:cs="Times New Roman"/>
          <w:sz w:val="24"/>
          <w:szCs w:val="20"/>
          <w:lang w:val="es-ES"/>
        </w:rPr>
        <w:lastRenderedPageBreak/>
        <w:t xml:space="preserve">para comprobar que las estructuras fueron aprendidas por </w:t>
      </w:r>
      <w:r w:rsidR="00754FD3" w:rsidRPr="00766C85">
        <w:rPr>
          <w:rFonts w:ascii="Times New Roman" w:hAnsi="Times New Roman" w:cs="Times New Roman"/>
          <w:sz w:val="24"/>
          <w:szCs w:val="20"/>
          <w:lang w:val="es-ES"/>
        </w:rPr>
        <w:t>ellos,</w:t>
      </w:r>
      <w:r w:rsidR="004C2A07" w:rsidRPr="00766C85">
        <w:rPr>
          <w:rFonts w:ascii="Times New Roman" w:hAnsi="Times New Roman" w:cs="Times New Roman"/>
          <w:sz w:val="24"/>
          <w:szCs w:val="20"/>
          <w:lang w:val="es-ES"/>
        </w:rPr>
        <w:t xml:space="preserve"> sin importar que otro haya elaborado el mapa conceptual. Se visitará la página de </w:t>
      </w:r>
      <w:r w:rsidR="00E32D1D" w:rsidRPr="00766C85">
        <w:rPr>
          <w:rFonts w:ascii="Times New Roman" w:hAnsi="Times New Roman" w:cs="Times New Roman"/>
          <w:sz w:val="24"/>
          <w:szCs w:val="20"/>
          <w:lang w:val="es-ES"/>
        </w:rPr>
        <w:t xml:space="preserve">Aula planeta </w:t>
      </w:r>
      <w:r w:rsidR="004C2A07" w:rsidRPr="00766C85">
        <w:rPr>
          <w:rFonts w:ascii="Times New Roman" w:hAnsi="Times New Roman" w:cs="Times New Roman"/>
          <w:sz w:val="24"/>
          <w:szCs w:val="20"/>
          <w:lang w:val="es-ES"/>
        </w:rPr>
        <w:t>para</w:t>
      </w:r>
      <w:r w:rsidR="001E06B1" w:rsidRPr="00766C85">
        <w:rPr>
          <w:rFonts w:ascii="Times New Roman" w:hAnsi="Times New Roman" w:cs="Times New Roman"/>
          <w:sz w:val="24"/>
          <w:szCs w:val="20"/>
          <w:lang w:val="es-ES"/>
        </w:rPr>
        <w:t xml:space="preserve"> consultar</w:t>
      </w:r>
      <w:r w:rsidR="004C2A07" w:rsidRPr="00766C85">
        <w:rPr>
          <w:rFonts w:ascii="Times New Roman" w:hAnsi="Times New Roman" w:cs="Times New Roman"/>
          <w:sz w:val="24"/>
          <w:szCs w:val="20"/>
          <w:lang w:val="es-ES"/>
        </w:rPr>
        <w:t xml:space="preserve"> la elaboración correcta de los mapas</w:t>
      </w:r>
      <w:r w:rsidR="00754FD3" w:rsidRPr="00766C85">
        <w:rPr>
          <w:rFonts w:ascii="Times New Roman" w:hAnsi="Times New Roman" w:cs="Times New Roman"/>
          <w:sz w:val="24"/>
          <w:szCs w:val="20"/>
          <w:lang w:val="es-ES"/>
        </w:rPr>
        <w:t xml:space="preserve"> conceptuales</w:t>
      </w:r>
      <w:r w:rsidR="001E06B1" w:rsidRPr="00766C85">
        <w:rPr>
          <w:rFonts w:ascii="Times New Roman" w:hAnsi="Times New Roman" w:cs="Times New Roman"/>
          <w:sz w:val="24"/>
          <w:szCs w:val="20"/>
          <w:lang w:val="es-ES"/>
        </w:rPr>
        <w:t xml:space="preserve"> en </w:t>
      </w:r>
      <w:r w:rsidR="00E32D1D" w:rsidRPr="00766C85">
        <w:rPr>
          <w:rFonts w:ascii="Times New Roman" w:hAnsi="Times New Roman" w:cs="Times New Roman"/>
          <w:sz w:val="24"/>
          <w:szCs w:val="20"/>
          <w:lang w:val="es-ES"/>
        </w:rPr>
        <w:t>http://www.aulaplaneta.com/2014/05/21/recursos-tic/seis-herramientas-para-crear-mapas-conceptuales/</w:t>
      </w:r>
      <w:r w:rsidR="001E06B1" w:rsidRPr="00766C85">
        <w:rPr>
          <w:rFonts w:ascii="Times New Roman" w:hAnsi="Times New Roman" w:cs="Times New Roman"/>
          <w:sz w:val="24"/>
          <w:szCs w:val="20"/>
          <w:lang w:val="es-ES"/>
        </w:rPr>
        <w:t xml:space="preserve">, </w:t>
      </w:r>
      <w:r w:rsidR="004C2A07" w:rsidRPr="00766C85">
        <w:rPr>
          <w:rFonts w:ascii="Times New Roman" w:hAnsi="Times New Roman" w:cs="Times New Roman"/>
          <w:sz w:val="24"/>
          <w:szCs w:val="20"/>
          <w:lang w:val="es-ES"/>
        </w:rPr>
        <w:t xml:space="preserve">expondrán y los comentarios finales se harán por parte del </w:t>
      </w:r>
      <w:r w:rsidR="00754FD3" w:rsidRPr="00766C85">
        <w:rPr>
          <w:rFonts w:ascii="Times New Roman" w:hAnsi="Times New Roman" w:cs="Times New Roman"/>
          <w:sz w:val="24"/>
          <w:szCs w:val="20"/>
          <w:lang w:val="es-ES"/>
        </w:rPr>
        <w:t>docente</w:t>
      </w:r>
      <w:r w:rsidR="004C2A07" w:rsidRPr="00766C85">
        <w:rPr>
          <w:rFonts w:ascii="Times New Roman" w:hAnsi="Times New Roman" w:cs="Times New Roman"/>
          <w:sz w:val="24"/>
          <w:szCs w:val="20"/>
          <w:lang w:val="es-ES"/>
        </w:rPr>
        <w:t xml:space="preserve">. El tipo de evaluación será autoevaluación ya que, antes de presentar sus mapas verificarán que las estructuras estén bien realizadas y con esto valorar lo aprendido. </w:t>
      </w:r>
    </w:p>
    <w:p w:rsidR="002B7EC9" w:rsidRPr="00FB4E25" w:rsidRDefault="004C2A07" w:rsidP="00766C85">
      <w:pPr>
        <w:spacing w:after="200" w:line="360" w:lineRule="auto"/>
        <w:jc w:val="both"/>
        <w:rPr>
          <w:rFonts w:ascii="Arial" w:hAnsi="Arial" w:cs="Arial"/>
          <w:sz w:val="20"/>
          <w:szCs w:val="20"/>
          <w:lang w:val="es-ES"/>
        </w:rPr>
      </w:pPr>
      <w:r w:rsidRPr="00766C85">
        <w:rPr>
          <w:rFonts w:ascii="Times New Roman" w:hAnsi="Times New Roman" w:cs="Times New Roman"/>
          <w:sz w:val="24"/>
          <w:szCs w:val="20"/>
          <w:lang w:val="es-ES"/>
        </w:rPr>
        <w:t>Cuando se realiza una planeación tomando en cuenta los aspectos mencionados</w:t>
      </w:r>
      <w:r w:rsidR="002B7EC9" w:rsidRPr="00766C85">
        <w:rPr>
          <w:rFonts w:ascii="Times New Roman" w:hAnsi="Times New Roman" w:cs="Times New Roman"/>
          <w:sz w:val="24"/>
          <w:szCs w:val="20"/>
          <w:lang w:val="es-ES"/>
        </w:rPr>
        <w:t>, se puede lograr la adquisición</w:t>
      </w:r>
      <w:r w:rsidRPr="00766C85">
        <w:rPr>
          <w:rFonts w:ascii="Times New Roman" w:hAnsi="Times New Roman" w:cs="Times New Roman"/>
          <w:sz w:val="24"/>
          <w:szCs w:val="20"/>
          <w:lang w:val="es-ES"/>
        </w:rPr>
        <w:t xml:space="preserve"> por competencias</w:t>
      </w:r>
      <w:r w:rsidR="002B7EC9" w:rsidRPr="00766C85">
        <w:rPr>
          <w:rFonts w:ascii="Times New Roman" w:hAnsi="Times New Roman" w:cs="Times New Roman"/>
          <w:sz w:val="24"/>
          <w:szCs w:val="20"/>
          <w:lang w:val="es-ES"/>
        </w:rPr>
        <w:t>, de forma</w:t>
      </w:r>
      <w:r w:rsidRPr="00766C85">
        <w:rPr>
          <w:rFonts w:ascii="Times New Roman" w:hAnsi="Times New Roman" w:cs="Times New Roman"/>
          <w:sz w:val="24"/>
          <w:szCs w:val="20"/>
          <w:lang w:val="es-ES"/>
        </w:rPr>
        <w:t xml:space="preserve"> congruente</w:t>
      </w:r>
      <w:r w:rsidR="002B7EC9" w:rsidRPr="00766C85">
        <w:rPr>
          <w:rFonts w:ascii="Times New Roman" w:hAnsi="Times New Roman" w:cs="Times New Roman"/>
          <w:sz w:val="24"/>
          <w:szCs w:val="20"/>
          <w:lang w:val="es-ES"/>
        </w:rPr>
        <w:t>,</w:t>
      </w:r>
      <w:r w:rsidRPr="00766C85">
        <w:rPr>
          <w:rFonts w:ascii="Times New Roman" w:hAnsi="Times New Roman" w:cs="Times New Roman"/>
          <w:sz w:val="24"/>
          <w:szCs w:val="20"/>
          <w:lang w:val="es-ES"/>
        </w:rPr>
        <w:t xml:space="preserve"> los instrumentos</w:t>
      </w:r>
      <w:r w:rsidR="002B7EC9" w:rsidRPr="00766C85">
        <w:rPr>
          <w:rFonts w:ascii="Times New Roman" w:hAnsi="Times New Roman" w:cs="Times New Roman"/>
          <w:sz w:val="24"/>
          <w:szCs w:val="20"/>
          <w:lang w:val="es-ES"/>
        </w:rPr>
        <w:t xml:space="preserve"> de evaluación</w:t>
      </w:r>
      <w:r w:rsidRPr="00766C85">
        <w:rPr>
          <w:rFonts w:ascii="Times New Roman" w:hAnsi="Times New Roman" w:cs="Times New Roman"/>
          <w:sz w:val="24"/>
          <w:szCs w:val="20"/>
          <w:lang w:val="es-ES"/>
        </w:rPr>
        <w:t xml:space="preserve">, </w:t>
      </w:r>
      <w:r w:rsidR="0061613A" w:rsidRPr="00766C85">
        <w:rPr>
          <w:rFonts w:ascii="Times New Roman" w:hAnsi="Times New Roman" w:cs="Times New Roman"/>
          <w:sz w:val="24"/>
          <w:szCs w:val="20"/>
          <w:lang w:val="es-ES"/>
        </w:rPr>
        <w:t xml:space="preserve">son </w:t>
      </w:r>
      <w:r w:rsidR="002B7EC9" w:rsidRPr="00766C85">
        <w:rPr>
          <w:rFonts w:ascii="Times New Roman" w:hAnsi="Times New Roman" w:cs="Times New Roman"/>
          <w:sz w:val="24"/>
          <w:szCs w:val="20"/>
          <w:lang w:val="es-ES"/>
        </w:rPr>
        <w:t>básicos para r</w:t>
      </w:r>
      <w:r w:rsidR="00B86023" w:rsidRPr="00766C85">
        <w:rPr>
          <w:rFonts w:ascii="Times New Roman" w:hAnsi="Times New Roman" w:cs="Times New Roman"/>
          <w:sz w:val="24"/>
          <w:szCs w:val="20"/>
          <w:lang w:val="es-ES"/>
        </w:rPr>
        <w:t>eferencia</w:t>
      </w:r>
      <w:r w:rsidR="002B7EC9" w:rsidRPr="00766C85">
        <w:rPr>
          <w:rFonts w:ascii="Times New Roman" w:hAnsi="Times New Roman" w:cs="Times New Roman"/>
          <w:sz w:val="24"/>
          <w:szCs w:val="20"/>
          <w:lang w:val="es-ES"/>
        </w:rPr>
        <w:t>r hasta donde los alumnos adquieren las habilidades. Los profesores</w:t>
      </w:r>
      <w:r w:rsidR="00B86023" w:rsidRPr="00766C85">
        <w:rPr>
          <w:rFonts w:ascii="Times New Roman" w:hAnsi="Times New Roman" w:cs="Times New Roman"/>
          <w:sz w:val="24"/>
          <w:szCs w:val="20"/>
          <w:lang w:val="es-ES"/>
        </w:rPr>
        <w:t xml:space="preserve"> puede</w:t>
      </w:r>
      <w:r w:rsidR="002B7EC9" w:rsidRPr="00766C85">
        <w:rPr>
          <w:rFonts w:ascii="Times New Roman" w:hAnsi="Times New Roman" w:cs="Times New Roman"/>
          <w:sz w:val="24"/>
          <w:szCs w:val="20"/>
          <w:lang w:val="es-ES"/>
        </w:rPr>
        <w:t>n</w:t>
      </w:r>
      <w:r w:rsidRPr="00766C85">
        <w:rPr>
          <w:rFonts w:ascii="Times New Roman" w:hAnsi="Times New Roman" w:cs="Times New Roman"/>
          <w:sz w:val="24"/>
          <w:szCs w:val="20"/>
          <w:lang w:val="es-ES"/>
        </w:rPr>
        <w:t xml:space="preserve"> confia</w:t>
      </w:r>
      <w:r w:rsidR="00365145" w:rsidRPr="00766C85">
        <w:rPr>
          <w:rFonts w:ascii="Times New Roman" w:hAnsi="Times New Roman" w:cs="Times New Roman"/>
          <w:sz w:val="24"/>
          <w:szCs w:val="20"/>
          <w:lang w:val="es-ES"/>
        </w:rPr>
        <w:t>r</w:t>
      </w:r>
      <w:r w:rsidRPr="00766C85">
        <w:rPr>
          <w:rFonts w:ascii="Times New Roman" w:hAnsi="Times New Roman" w:cs="Times New Roman"/>
          <w:sz w:val="24"/>
          <w:szCs w:val="20"/>
          <w:lang w:val="es-ES"/>
        </w:rPr>
        <w:t xml:space="preserve"> </w:t>
      </w:r>
      <w:r w:rsidR="00B86023" w:rsidRPr="00766C85">
        <w:rPr>
          <w:rFonts w:ascii="Times New Roman" w:hAnsi="Times New Roman" w:cs="Times New Roman"/>
          <w:sz w:val="24"/>
          <w:szCs w:val="20"/>
          <w:lang w:val="es-ES"/>
        </w:rPr>
        <w:t>que los aspectos evaluados son relevantes para el aprendizaje.</w:t>
      </w:r>
      <w:r w:rsidR="002B7EC9" w:rsidRPr="00FB4E25">
        <w:rPr>
          <w:rFonts w:ascii="Arial" w:hAnsi="Arial" w:cs="Arial"/>
          <w:sz w:val="20"/>
          <w:szCs w:val="20"/>
          <w:lang w:val="es-ES"/>
        </w:rPr>
        <w:t xml:space="preserve"> </w:t>
      </w:r>
    </w:p>
    <w:p w:rsidR="001D7001" w:rsidRDefault="001D7001" w:rsidP="001D7001">
      <w:pPr>
        <w:spacing w:after="0" w:line="240" w:lineRule="auto"/>
        <w:jc w:val="both"/>
        <w:rPr>
          <w:rFonts w:ascii="Arial" w:hAnsi="Arial" w:cs="Arial"/>
          <w:b/>
          <w:sz w:val="20"/>
          <w:szCs w:val="20"/>
          <w:lang w:val="es-ES"/>
        </w:rPr>
      </w:pPr>
    </w:p>
    <w:p w:rsidR="001D7001" w:rsidRDefault="001D7001" w:rsidP="001D7001">
      <w:pPr>
        <w:spacing w:after="0" w:line="240" w:lineRule="auto"/>
        <w:jc w:val="both"/>
        <w:rPr>
          <w:rFonts w:ascii="Arial" w:hAnsi="Arial" w:cs="Arial"/>
          <w:b/>
          <w:sz w:val="20"/>
          <w:szCs w:val="20"/>
          <w:lang w:val="es-ES"/>
        </w:rPr>
      </w:pPr>
    </w:p>
    <w:p w:rsidR="001D7001" w:rsidRDefault="001D7001" w:rsidP="001D7001">
      <w:pPr>
        <w:spacing w:after="0" w:line="240" w:lineRule="auto"/>
        <w:jc w:val="both"/>
        <w:rPr>
          <w:rFonts w:ascii="Arial" w:hAnsi="Arial" w:cs="Arial"/>
          <w:b/>
          <w:sz w:val="20"/>
          <w:szCs w:val="20"/>
          <w:lang w:val="es-ES"/>
        </w:rPr>
      </w:pPr>
    </w:p>
    <w:p w:rsidR="001D7001" w:rsidRDefault="001D7001" w:rsidP="001D7001">
      <w:pPr>
        <w:spacing w:after="0" w:line="240" w:lineRule="auto"/>
        <w:jc w:val="both"/>
        <w:rPr>
          <w:rFonts w:ascii="Arial" w:hAnsi="Arial" w:cs="Arial"/>
          <w:b/>
          <w:sz w:val="20"/>
          <w:szCs w:val="20"/>
          <w:lang w:val="es-ES"/>
        </w:rPr>
      </w:pPr>
    </w:p>
    <w:p w:rsidR="001D7001" w:rsidRDefault="001D7001" w:rsidP="001D7001">
      <w:pPr>
        <w:spacing w:after="0" w:line="240" w:lineRule="auto"/>
        <w:jc w:val="both"/>
        <w:rPr>
          <w:rFonts w:ascii="Arial" w:hAnsi="Arial" w:cs="Arial"/>
          <w:b/>
          <w:sz w:val="20"/>
          <w:szCs w:val="20"/>
          <w:lang w:val="es-ES"/>
        </w:rPr>
      </w:pPr>
    </w:p>
    <w:p w:rsidR="001D7001" w:rsidRDefault="001D7001" w:rsidP="001D7001">
      <w:pPr>
        <w:spacing w:after="0" w:line="240" w:lineRule="auto"/>
        <w:jc w:val="both"/>
        <w:rPr>
          <w:rFonts w:ascii="Arial" w:hAnsi="Arial" w:cs="Arial"/>
          <w:b/>
          <w:sz w:val="20"/>
          <w:szCs w:val="20"/>
          <w:lang w:val="es-ES"/>
        </w:rPr>
      </w:pPr>
    </w:p>
    <w:p w:rsidR="001D7001" w:rsidRDefault="001D7001" w:rsidP="001D7001">
      <w:pPr>
        <w:spacing w:after="0" w:line="240" w:lineRule="auto"/>
        <w:jc w:val="both"/>
        <w:rPr>
          <w:rFonts w:ascii="Arial" w:hAnsi="Arial" w:cs="Arial"/>
          <w:b/>
          <w:sz w:val="20"/>
          <w:szCs w:val="20"/>
          <w:lang w:val="es-ES"/>
        </w:rPr>
      </w:pPr>
    </w:p>
    <w:p w:rsidR="001D7001" w:rsidRDefault="001D7001" w:rsidP="001D7001">
      <w:pPr>
        <w:spacing w:after="0" w:line="240" w:lineRule="auto"/>
        <w:jc w:val="both"/>
        <w:rPr>
          <w:rFonts w:ascii="Arial" w:hAnsi="Arial" w:cs="Arial"/>
          <w:b/>
          <w:sz w:val="20"/>
          <w:szCs w:val="20"/>
          <w:lang w:val="es-ES"/>
        </w:rPr>
      </w:pPr>
    </w:p>
    <w:p w:rsidR="001D7001" w:rsidRDefault="001D7001" w:rsidP="001D7001">
      <w:pPr>
        <w:spacing w:after="0" w:line="240" w:lineRule="auto"/>
        <w:jc w:val="both"/>
        <w:rPr>
          <w:rFonts w:ascii="Arial" w:hAnsi="Arial" w:cs="Arial"/>
          <w:b/>
          <w:sz w:val="20"/>
          <w:szCs w:val="20"/>
          <w:lang w:val="es-ES"/>
        </w:rPr>
      </w:pPr>
    </w:p>
    <w:p w:rsidR="00766C85" w:rsidRDefault="00766C85" w:rsidP="001D7001">
      <w:pPr>
        <w:spacing w:after="0" w:line="240" w:lineRule="auto"/>
        <w:jc w:val="both"/>
        <w:rPr>
          <w:rFonts w:ascii="Arial" w:hAnsi="Arial" w:cs="Arial"/>
          <w:b/>
          <w:sz w:val="20"/>
          <w:szCs w:val="20"/>
          <w:lang w:val="es-ES"/>
        </w:rPr>
      </w:pPr>
    </w:p>
    <w:p w:rsidR="00766C85" w:rsidRDefault="00766C85" w:rsidP="001D7001">
      <w:pPr>
        <w:spacing w:after="0" w:line="240" w:lineRule="auto"/>
        <w:jc w:val="both"/>
        <w:rPr>
          <w:rFonts w:ascii="Arial" w:hAnsi="Arial" w:cs="Arial"/>
          <w:b/>
          <w:sz w:val="20"/>
          <w:szCs w:val="20"/>
          <w:lang w:val="es-ES"/>
        </w:rPr>
      </w:pPr>
    </w:p>
    <w:p w:rsidR="00766C85" w:rsidRDefault="00766C85" w:rsidP="001D7001">
      <w:pPr>
        <w:spacing w:after="0" w:line="240" w:lineRule="auto"/>
        <w:jc w:val="both"/>
        <w:rPr>
          <w:rFonts w:ascii="Arial" w:hAnsi="Arial" w:cs="Arial"/>
          <w:b/>
          <w:sz w:val="20"/>
          <w:szCs w:val="20"/>
          <w:lang w:val="es-ES"/>
        </w:rPr>
      </w:pPr>
    </w:p>
    <w:p w:rsidR="00766C85" w:rsidRDefault="00766C85" w:rsidP="001D7001">
      <w:pPr>
        <w:spacing w:after="0" w:line="240" w:lineRule="auto"/>
        <w:jc w:val="both"/>
        <w:rPr>
          <w:rFonts w:ascii="Arial" w:hAnsi="Arial" w:cs="Arial"/>
          <w:b/>
          <w:sz w:val="20"/>
          <w:szCs w:val="20"/>
          <w:lang w:val="es-ES"/>
        </w:rPr>
      </w:pPr>
    </w:p>
    <w:p w:rsidR="00766C85" w:rsidRDefault="00766C85" w:rsidP="001D7001">
      <w:pPr>
        <w:spacing w:after="0" w:line="240" w:lineRule="auto"/>
        <w:jc w:val="both"/>
        <w:rPr>
          <w:rFonts w:ascii="Arial" w:hAnsi="Arial" w:cs="Arial"/>
          <w:b/>
          <w:sz w:val="20"/>
          <w:szCs w:val="20"/>
          <w:lang w:val="es-ES"/>
        </w:rPr>
      </w:pPr>
    </w:p>
    <w:p w:rsidR="00766C85" w:rsidRDefault="00766C85" w:rsidP="001D7001">
      <w:pPr>
        <w:spacing w:after="0" w:line="240" w:lineRule="auto"/>
        <w:jc w:val="both"/>
        <w:rPr>
          <w:rFonts w:ascii="Arial" w:hAnsi="Arial" w:cs="Arial"/>
          <w:b/>
          <w:sz w:val="20"/>
          <w:szCs w:val="20"/>
          <w:lang w:val="es-ES"/>
        </w:rPr>
      </w:pPr>
    </w:p>
    <w:p w:rsidR="00766C85" w:rsidRDefault="00766C85" w:rsidP="001D7001">
      <w:pPr>
        <w:spacing w:after="0" w:line="240" w:lineRule="auto"/>
        <w:jc w:val="both"/>
        <w:rPr>
          <w:rFonts w:ascii="Arial" w:hAnsi="Arial" w:cs="Arial"/>
          <w:b/>
          <w:sz w:val="20"/>
          <w:szCs w:val="20"/>
          <w:lang w:val="es-ES"/>
        </w:rPr>
      </w:pPr>
    </w:p>
    <w:p w:rsidR="00766C85" w:rsidRDefault="00766C85" w:rsidP="001D7001">
      <w:pPr>
        <w:spacing w:after="0" w:line="240" w:lineRule="auto"/>
        <w:jc w:val="both"/>
        <w:rPr>
          <w:rFonts w:ascii="Arial" w:hAnsi="Arial" w:cs="Arial"/>
          <w:b/>
          <w:sz w:val="20"/>
          <w:szCs w:val="20"/>
          <w:lang w:val="es-ES"/>
        </w:rPr>
      </w:pPr>
    </w:p>
    <w:p w:rsidR="00766C85" w:rsidRDefault="00766C85" w:rsidP="001D7001">
      <w:pPr>
        <w:spacing w:after="0" w:line="240" w:lineRule="auto"/>
        <w:jc w:val="both"/>
        <w:rPr>
          <w:rFonts w:ascii="Arial" w:hAnsi="Arial" w:cs="Arial"/>
          <w:b/>
          <w:sz w:val="20"/>
          <w:szCs w:val="20"/>
          <w:lang w:val="es-ES"/>
        </w:rPr>
      </w:pPr>
    </w:p>
    <w:p w:rsidR="00766C85" w:rsidRDefault="00766C85" w:rsidP="001D7001">
      <w:pPr>
        <w:spacing w:after="0" w:line="240" w:lineRule="auto"/>
        <w:jc w:val="both"/>
        <w:rPr>
          <w:rFonts w:ascii="Arial" w:hAnsi="Arial" w:cs="Arial"/>
          <w:b/>
          <w:sz w:val="20"/>
          <w:szCs w:val="20"/>
          <w:lang w:val="es-ES"/>
        </w:rPr>
      </w:pPr>
    </w:p>
    <w:p w:rsidR="00766C85" w:rsidRDefault="00766C85" w:rsidP="001D7001">
      <w:pPr>
        <w:spacing w:after="0" w:line="240" w:lineRule="auto"/>
        <w:jc w:val="both"/>
        <w:rPr>
          <w:rFonts w:ascii="Arial" w:hAnsi="Arial" w:cs="Arial"/>
          <w:b/>
          <w:sz w:val="20"/>
          <w:szCs w:val="20"/>
          <w:lang w:val="es-ES"/>
        </w:rPr>
      </w:pPr>
    </w:p>
    <w:p w:rsidR="00766C85" w:rsidRDefault="00766C85" w:rsidP="001D7001">
      <w:pPr>
        <w:spacing w:after="0" w:line="240" w:lineRule="auto"/>
        <w:jc w:val="both"/>
        <w:rPr>
          <w:rFonts w:ascii="Arial" w:hAnsi="Arial" w:cs="Arial"/>
          <w:b/>
          <w:sz w:val="20"/>
          <w:szCs w:val="20"/>
          <w:lang w:val="es-ES"/>
        </w:rPr>
      </w:pPr>
    </w:p>
    <w:p w:rsidR="00766C85" w:rsidRDefault="00766C85" w:rsidP="001D7001">
      <w:pPr>
        <w:spacing w:after="0" w:line="240" w:lineRule="auto"/>
        <w:jc w:val="both"/>
        <w:rPr>
          <w:rFonts w:ascii="Arial" w:hAnsi="Arial" w:cs="Arial"/>
          <w:b/>
          <w:sz w:val="20"/>
          <w:szCs w:val="20"/>
          <w:lang w:val="es-ES"/>
        </w:rPr>
      </w:pPr>
    </w:p>
    <w:p w:rsidR="00766C85" w:rsidRDefault="00766C85" w:rsidP="001D7001">
      <w:pPr>
        <w:spacing w:after="0" w:line="240" w:lineRule="auto"/>
        <w:jc w:val="both"/>
        <w:rPr>
          <w:rFonts w:ascii="Arial" w:hAnsi="Arial" w:cs="Arial"/>
          <w:b/>
          <w:sz w:val="20"/>
          <w:szCs w:val="20"/>
          <w:lang w:val="es-ES"/>
        </w:rPr>
      </w:pPr>
    </w:p>
    <w:p w:rsidR="00766C85" w:rsidRDefault="00766C85" w:rsidP="001D7001">
      <w:pPr>
        <w:spacing w:after="0" w:line="240" w:lineRule="auto"/>
        <w:jc w:val="both"/>
        <w:rPr>
          <w:rFonts w:ascii="Arial" w:hAnsi="Arial" w:cs="Arial"/>
          <w:b/>
          <w:sz w:val="20"/>
          <w:szCs w:val="20"/>
          <w:lang w:val="es-ES"/>
        </w:rPr>
      </w:pPr>
    </w:p>
    <w:p w:rsidR="00766C85" w:rsidRDefault="00766C85" w:rsidP="001D7001">
      <w:pPr>
        <w:spacing w:after="0" w:line="240" w:lineRule="auto"/>
        <w:jc w:val="both"/>
        <w:rPr>
          <w:rFonts w:ascii="Arial" w:hAnsi="Arial" w:cs="Arial"/>
          <w:b/>
          <w:sz w:val="20"/>
          <w:szCs w:val="20"/>
          <w:lang w:val="es-ES"/>
        </w:rPr>
      </w:pPr>
    </w:p>
    <w:p w:rsidR="00766C85" w:rsidRDefault="00766C85" w:rsidP="001D7001">
      <w:pPr>
        <w:spacing w:after="0" w:line="240" w:lineRule="auto"/>
        <w:jc w:val="both"/>
        <w:rPr>
          <w:rFonts w:ascii="Arial" w:hAnsi="Arial" w:cs="Arial"/>
          <w:b/>
          <w:sz w:val="20"/>
          <w:szCs w:val="20"/>
          <w:lang w:val="es-ES"/>
        </w:rPr>
      </w:pPr>
    </w:p>
    <w:p w:rsidR="00766C85" w:rsidRDefault="00766C85" w:rsidP="001D7001">
      <w:pPr>
        <w:spacing w:after="0" w:line="240" w:lineRule="auto"/>
        <w:jc w:val="both"/>
        <w:rPr>
          <w:rFonts w:ascii="Arial" w:hAnsi="Arial" w:cs="Arial"/>
          <w:b/>
          <w:sz w:val="20"/>
          <w:szCs w:val="20"/>
          <w:lang w:val="es-ES"/>
        </w:rPr>
      </w:pPr>
    </w:p>
    <w:p w:rsidR="00766C85" w:rsidRDefault="00766C85" w:rsidP="001D7001">
      <w:pPr>
        <w:spacing w:after="0" w:line="240" w:lineRule="auto"/>
        <w:jc w:val="both"/>
        <w:rPr>
          <w:rFonts w:ascii="Arial" w:hAnsi="Arial" w:cs="Arial"/>
          <w:b/>
          <w:sz w:val="20"/>
          <w:szCs w:val="20"/>
          <w:lang w:val="es-ES"/>
        </w:rPr>
      </w:pPr>
    </w:p>
    <w:p w:rsidR="001D7001" w:rsidRDefault="001D7001" w:rsidP="001D7001">
      <w:pPr>
        <w:spacing w:after="0" w:line="240" w:lineRule="auto"/>
        <w:jc w:val="both"/>
        <w:rPr>
          <w:rFonts w:ascii="Arial" w:hAnsi="Arial" w:cs="Arial"/>
          <w:b/>
          <w:sz w:val="20"/>
          <w:szCs w:val="20"/>
          <w:lang w:val="es-ES"/>
        </w:rPr>
      </w:pPr>
    </w:p>
    <w:p w:rsidR="001D7001" w:rsidRDefault="001D7001" w:rsidP="001D7001">
      <w:pPr>
        <w:spacing w:after="0" w:line="240" w:lineRule="auto"/>
        <w:jc w:val="both"/>
        <w:rPr>
          <w:rFonts w:ascii="Arial" w:hAnsi="Arial" w:cs="Arial"/>
          <w:b/>
          <w:sz w:val="20"/>
          <w:szCs w:val="20"/>
          <w:lang w:val="es-ES"/>
        </w:rPr>
      </w:pPr>
    </w:p>
    <w:p w:rsidR="001D7001" w:rsidRDefault="001D7001" w:rsidP="001D7001">
      <w:pPr>
        <w:spacing w:after="0" w:line="240" w:lineRule="auto"/>
        <w:jc w:val="both"/>
        <w:rPr>
          <w:rFonts w:ascii="Arial" w:hAnsi="Arial" w:cs="Arial"/>
          <w:b/>
          <w:sz w:val="20"/>
          <w:szCs w:val="20"/>
          <w:lang w:val="es-ES"/>
        </w:rPr>
      </w:pPr>
    </w:p>
    <w:p w:rsidR="001D7001" w:rsidRDefault="008F64AE" w:rsidP="001D7001">
      <w:pPr>
        <w:spacing w:after="0" w:line="240" w:lineRule="auto"/>
        <w:jc w:val="both"/>
        <w:rPr>
          <w:rFonts w:ascii="Arial" w:hAnsi="Arial" w:cs="Arial"/>
          <w:b/>
          <w:sz w:val="20"/>
          <w:szCs w:val="20"/>
          <w:lang w:val="es-ES"/>
        </w:rPr>
      </w:pPr>
      <w:r w:rsidRPr="001D7001">
        <w:rPr>
          <w:rFonts w:ascii="Arial" w:hAnsi="Arial" w:cs="Arial"/>
          <w:b/>
          <w:sz w:val="20"/>
          <w:szCs w:val="20"/>
          <w:lang w:val="es-ES"/>
        </w:rPr>
        <w:lastRenderedPageBreak/>
        <w:t>T</w:t>
      </w:r>
      <w:r w:rsidR="002B7EC9" w:rsidRPr="001D7001">
        <w:rPr>
          <w:rFonts w:ascii="Arial" w:hAnsi="Arial" w:cs="Arial"/>
          <w:b/>
          <w:sz w:val="20"/>
          <w:szCs w:val="20"/>
          <w:lang w:val="es-ES"/>
        </w:rPr>
        <w:t>abla</w:t>
      </w:r>
      <w:r w:rsidR="001D7001" w:rsidRPr="001D7001">
        <w:rPr>
          <w:rFonts w:ascii="Arial" w:hAnsi="Arial" w:cs="Arial"/>
          <w:b/>
          <w:sz w:val="20"/>
          <w:szCs w:val="20"/>
          <w:lang w:val="es-ES"/>
        </w:rPr>
        <w:t xml:space="preserve"> 4</w:t>
      </w:r>
    </w:p>
    <w:p w:rsidR="00AA2BE7" w:rsidRPr="00C00216" w:rsidRDefault="001D7001" w:rsidP="001D7001">
      <w:pPr>
        <w:pStyle w:val="Descripcin"/>
        <w:keepNext/>
        <w:spacing w:after="0"/>
        <w:rPr>
          <w:color w:val="auto"/>
        </w:rPr>
      </w:pPr>
      <w:r w:rsidRPr="00C00216">
        <w:rPr>
          <w:rFonts w:ascii="Arial" w:hAnsi="Arial" w:cs="Arial"/>
          <w:color w:val="auto"/>
          <w:sz w:val="20"/>
          <w:szCs w:val="20"/>
          <w:lang w:val="es-ES"/>
        </w:rPr>
        <w:t>Especificaciones de las Competencias</w:t>
      </w:r>
    </w:p>
    <w:tbl>
      <w:tblPr>
        <w:tblStyle w:val="Tablaconcuadrcula"/>
        <w:tblW w:w="5091"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06"/>
        <w:gridCol w:w="1163"/>
        <w:gridCol w:w="1055"/>
        <w:gridCol w:w="961"/>
        <w:gridCol w:w="1427"/>
        <w:gridCol w:w="1058"/>
        <w:gridCol w:w="1023"/>
        <w:gridCol w:w="1226"/>
      </w:tblGrid>
      <w:tr w:rsidR="002B7EC9" w:rsidRPr="00365145" w:rsidTr="00C00216">
        <w:trPr>
          <w:trHeight w:val="1260"/>
        </w:trPr>
        <w:tc>
          <w:tcPr>
            <w:tcW w:w="708" w:type="pct"/>
            <w:vAlign w:val="center"/>
            <w:hideMark/>
          </w:tcPr>
          <w:p w:rsidR="002B7EC9" w:rsidRPr="00365145" w:rsidRDefault="00637018" w:rsidP="007A41DC">
            <w:pPr>
              <w:spacing w:line="480" w:lineRule="auto"/>
              <w:jc w:val="both"/>
              <w:rPr>
                <w:rFonts w:ascii="Arial" w:eastAsia="Times New Roman" w:hAnsi="Arial" w:cs="Arial"/>
                <w:bCs/>
                <w:sz w:val="16"/>
                <w:szCs w:val="16"/>
                <w:lang w:eastAsia="es-MX"/>
              </w:rPr>
            </w:pPr>
            <w:r w:rsidRPr="00365145">
              <w:rPr>
                <w:rFonts w:ascii="Arial" w:eastAsia="Times New Roman" w:hAnsi="Arial" w:cs="Arial"/>
                <w:bCs/>
                <w:sz w:val="16"/>
                <w:szCs w:val="16"/>
                <w:lang w:eastAsia="es-MX"/>
              </w:rPr>
              <w:t>Competenc</w:t>
            </w:r>
            <w:r w:rsidR="002B7EC9" w:rsidRPr="00365145">
              <w:rPr>
                <w:rFonts w:ascii="Arial" w:eastAsia="Times New Roman" w:hAnsi="Arial" w:cs="Arial"/>
                <w:bCs/>
                <w:sz w:val="16"/>
                <w:szCs w:val="16"/>
                <w:lang w:eastAsia="es-MX"/>
              </w:rPr>
              <w:t>ia</w:t>
            </w:r>
          </w:p>
        </w:tc>
        <w:tc>
          <w:tcPr>
            <w:tcW w:w="631" w:type="pct"/>
            <w:vAlign w:val="center"/>
            <w:hideMark/>
          </w:tcPr>
          <w:p w:rsidR="002B7EC9" w:rsidRPr="00365145" w:rsidRDefault="00637018" w:rsidP="007A41DC">
            <w:pPr>
              <w:spacing w:line="480" w:lineRule="auto"/>
              <w:jc w:val="both"/>
              <w:rPr>
                <w:rFonts w:ascii="Arial" w:eastAsia="Times New Roman" w:hAnsi="Arial" w:cs="Arial"/>
                <w:bCs/>
                <w:sz w:val="14"/>
                <w:szCs w:val="14"/>
                <w:lang w:eastAsia="es-MX"/>
              </w:rPr>
            </w:pPr>
            <w:r w:rsidRPr="00365145">
              <w:rPr>
                <w:rFonts w:ascii="Arial" w:eastAsia="Times New Roman" w:hAnsi="Arial" w:cs="Arial"/>
                <w:bCs/>
                <w:sz w:val="14"/>
                <w:szCs w:val="14"/>
                <w:lang w:eastAsia="es-MX"/>
              </w:rPr>
              <w:t>Criterio a evaluar: Conocimiento, habili</w:t>
            </w:r>
            <w:r w:rsidR="002B7EC9" w:rsidRPr="00365145">
              <w:rPr>
                <w:rFonts w:ascii="Arial" w:eastAsia="Times New Roman" w:hAnsi="Arial" w:cs="Arial"/>
                <w:bCs/>
                <w:sz w:val="14"/>
                <w:szCs w:val="14"/>
                <w:lang w:eastAsia="es-MX"/>
              </w:rPr>
              <w:t>dad y actitud</w:t>
            </w:r>
          </w:p>
        </w:tc>
        <w:tc>
          <w:tcPr>
            <w:tcW w:w="572" w:type="pct"/>
            <w:vAlign w:val="center"/>
            <w:hideMark/>
          </w:tcPr>
          <w:p w:rsidR="002B7EC9" w:rsidRPr="00365145" w:rsidRDefault="002B7EC9" w:rsidP="00C00216">
            <w:pPr>
              <w:spacing w:line="480" w:lineRule="auto"/>
              <w:jc w:val="center"/>
              <w:rPr>
                <w:rFonts w:ascii="Arial" w:eastAsia="Times New Roman" w:hAnsi="Arial" w:cs="Arial"/>
                <w:bCs/>
                <w:sz w:val="14"/>
                <w:szCs w:val="14"/>
                <w:lang w:eastAsia="es-MX"/>
              </w:rPr>
            </w:pPr>
            <w:r w:rsidRPr="00365145">
              <w:rPr>
                <w:rFonts w:ascii="Arial" w:eastAsia="Times New Roman" w:hAnsi="Arial" w:cs="Arial"/>
                <w:bCs/>
                <w:sz w:val="14"/>
                <w:szCs w:val="14"/>
                <w:lang w:eastAsia="es-MX"/>
              </w:rPr>
              <w:t xml:space="preserve">Resultado de </w:t>
            </w:r>
            <w:r w:rsidR="00365145" w:rsidRPr="00365145">
              <w:rPr>
                <w:rFonts w:ascii="Arial" w:eastAsia="Times New Roman" w:hAnsi="Arial" w:cs="Arial"/>
                <w:bCs/>
                <w:sz w:val="14"/>
                <w:szCs w:val="14"/>
                <w:lang w:eastAsia="es-MX"/>
              </w:rPr>
              <w:t>a</w:t>
            </w:r>
            <w:r w:rsidRPr="00365145">
              <w:rPr>
                <w:rFonts w:ascii="Arial" w:eastAsia="Times New Roman" w:hAnsi="Arial" w:cs="Arial"/>
                <w:bCs/>
                <w:sz w:val="14"/>
                <w:szCs w:val="14"/>
                <w:lang w:eastAsia="es-MX"/>
              </w:rPr>
              <w:t>prendizaje por contenido</w:t>
            </w:r>
          </w:p>
        </w:tc>
        <w:tc>
          <w:tcPr>
            <w:tcW w:w="521" w:type="pct"/>
            <w:vAlign w:val="center"/>
            <w:hideMark/>
          </w:tcPr>
          <w:p w:rsidR="002B7EC9" w:rsidRPr="00365145" w:rsidRDefault="00637018" w:rsidP="00C00216">
            <w:pPr>
              <w:spacing w:line="480" w:lineRule="auto"/>
              <w:jc w:val="center"/>
              <w:rPr>
                <w:rFonts w:ascii="Arial" w:eastAsia="Times New Roman" w:hAnsi="Arial" w:cs="Arial"/>
                <w:bCs/>
                <w:sz w:val="16"/>
                <w:szCs w:val="16"/>
                <w:lang w:eastAsia="es-MX"/>
              </w:rPr>
            </w:pPr>
            <w:r w:rsidRPr="00365145">
              <w:rPr>
                <w:rFonts w:ascii="Arial" w:eastAsia="Times New Roman" w:hAnsi="Arial" w:cs="Arial"/>
                <w:bCs/>
                <w:sz w:val="16"/>
                <w:szCs w:val="16"/>
                <w:lang w:eastAsia="es-MX"/>
              </w:rPr>
              <w:t>Producto = eviden</w:t>
            </w:r>
            <w:r w:rsidR="002B7EC9" w:rsidRPr="00365145">
              <w:rPr>
                <w:rFonts w:ascii="Arial" w:eastAsia="Times New Roman" w:hAnsi="Arial" w:cs="Arial"/>
                <w:bCs/>
                <w:sz w:val="16"/>
                <w:szCs w:val="16"/>
                <w:lang w:eastAsia="es-MX"/>
              </w:rPr>
              <w:t>cia</w:t>
            </w:r>
          </w:p>
        </w:tc>
        <w:tc>
          <w:tcPr>
            <w:tcW w:w="774" w:type="pct"/>
            <w:vAlign w:val="center"/>
            <w:hideMark/>
          </w:tcPr>
          <w:p w:rsidR="002B7EC9" w:rsidRPr="00365145" w:rsidRDefault="002B7EC9" w:rsidP="00C00216">
            <w:pPr>
              <w:spacing w:line="480" w:lineRule="auto"/>
              <w:jc w:val="center"/>
              <w:rPr>
                <w:rFonts w:ascii="Arial" w:eastAsia="Times New Roman" w:hAnsi="Arial" w:cs="Arial"/>
                <w:bCs/>
                <w:sz w:val="16"/>
                <w:szCs w:val="16"/>
                <w:lang w:eastAsia="es-MX"/>
              </w:rPr>
            </w:pPr>
            <w:r w:rsidRPr="00365145">
              <w:rPr>
                <w:rFonts w:ascii="Arial" w:eastAsia="Times New Roman" w:hAnsi="Arial" w:cs="Arial"/>
                <w:bCs/>
                <w:sz w:val="16"/>
                <w:szCs w:val="16"/>
                <w:lang w:eastAsia="es-MX"/>
              </w:rPr>
              <w:t xml:space="preserve">Indicador de desempeño  = </w:t>
            </w:r>
            <w:r w:rsidR="00637018" w:rsidRPr="00365145">
              <w:rPr>
                <w:rFonts w:ascii="Arial" w:eastAsia="Times New Roman" w:hAnsi="Arial" w:cs="Arial"/>
                <w:bCs/>
                <w:sz w:val="16"/>
                <w:szCs w:val="16"/>
                <w:lang w:eastAsia="es-MX"/>
              </w:rPr>
              <w:t xml:space="preserve">Condición+ Presente </w:t>
            </w:r>
            <w:r w:rsidRPr="00365145">
              <w:rPr>
                <w:rFonts w:ascii="Arial" w:eastAsia="Times New Roman" w:hAnsi="Arial" w:cs="Arial"/>
                <w:bCs/>
                <w:sz w:val="16"/>
                <w:szCs w:val="16"/>
                <w:lang w:eastAsia="es-MX"/>
              </w:rPr>
              <w:t>+</w:t>
            </w:r>
            <w:r w:rsidR="00637018" w:rsidRPr="00365145">
              <w:rPr>
                <w:rFonts w:ascii="Arial" w:eastAsia="Times New Roman" w:hAnsi="Arial" w:cs="Arial"/>
                <w:bCs/>
                <w:sz w:val="16"/>
                <w:szCs w:val="16"/>
                <w:lang w:eastAsia="es-MX"/>
              </w:rPr>
              <w:t xml:space="preserve"> Futuro</w:t>
            </w:r>
          </w:p>
        </w:tc>
        <w:tc>
          <w:tcPr>
            <w:tcW w:w="574" w:type="pct"/>
            <w:vAlign w:val="center"/>
            <w:hideMark/>
          </w:tcPr>
          <w:p w:rsidR="002B7EC9" w:rsidRPr="00365145" w:rsidRDefault="00637018" w:rsidP="007A41DC">
            <w:pPr>
              <w:spacing w:line="480" w:lineRule="auto"/>
              <w:jc w:val="both"/>
              <w:rPr>
                <w:rFonts w:ascii="Arial" w:eastAsia="Times New Roman" w:hAnsi="Arial" w:cs="Arial"/>
                <w:bCs/>
                <w:sz w:val="14"/>
                <w:szCs w:val="14"/>
                <w:lang w:eastAsia="es-MX"/>
              </w:rPr>
            </w:pPr>
            <w:r w:rsidRPr="00365145">
              <w:rPr>
                <w:rFonts w:ascii="Arial" w:eastAsia="Times New Roman" w:hAnsi="Arial" w:cs="Arial"/>
                <w:bCs/>
                <w:sz w:val="14"/>
                <w:szCs w:val="14"/>
                <w:lang w:eastAsia="es-MX"/>
              </w:rPr>
              <w:t>Instru</w:t>
            </w:r>
            <w:r w:rsidR="002B7EC9" w:rsidRPr="00365145">
              <w:rPr>
                <w:rFonts w:ascii="Arial" w:eastAsia="Times New Roman" w:hAnsi="Arial" w:cs="Arial"/>
                <w:bCs/>
                <w:sz w:val="14"/>
                <w:szCs w:val="14"/>
                <w:lang w:eastAsia="es-MX"/>
              </w:rPr>
              <w:t>mento</w:t>
            </w:r>
          </w:p>
        </w:tc>
        <w:tc>
          <w:tcPr>
            <w:tcW w:w="555" w:type="pct"/>
            <w:vAlign w:val="center"/>
            <w:hideMark/>
          </w:tcPr>
          <w:p w:rsidR="00C00216" w:rsidRDefault="00637018" w:rsidP="00C00216">
            <w:pPr>
              <w:spacing w:line="480" w:lineRule="auto"/>
              <w:jc w:val="center"/>
              <w:rPr>
                <w:rFonts w:ascii="Arial" w:eastAsia="Times New Roman" w:hAnsi="Arial" w:cs="Arial"/>
                <w:bCs/>
                <w:sz w:val="16"/>
                <w:szCs w:val="16"/>
                <w:lang w:eastAsia="es-MX"/>
              </w:rPr>
            </w:pPr>
            <w:r w:rsidRPr="00365145">
              <w:rPr>
                <w:rFonts w:ascii="Arial" w:eastAsia="Times New Roman" w:hAnsi="Arial" w:cs="Arial"/>
                <w:bCs/>
                <w:sz w:val="16"/>
                <w:szCs w:val="16"/>
                <w:lang w:eastAsia="es-MX"/>
              </w:rPr>
              <w:t>Ponderar</w:t>
            </w:r>
          </w:p>
          <w:p w:rsidR="002B7EC9" w:rsidRPr="00365145" w:rsidRDefault="002B7EC9" w:rsidP="00C00216">
            <w:pPr>
              <w:spacing w:line="480" w:lineRule="auto"/>
              <w:jc w:val="center"/>
              <w:rPr>
                <w:rFonts w:ascii="Arial" w:eastAsia="Times New Roman" w:hAnsi="Arial" w:cs="Arial"/>
                <w:bCs/>
                <w:sz w:val="16"/>
                <w:szCs w:val="16"/>
                <w:lang w:eastAsia="es-MX"/>
              </w:rPr>
            </w:pPr>
            <w:r w:rsidRPr="00365145">
              <w:rPr>
                <w:rFonts w:ascii="Arial" w:eastAsia="Times New Roman" w:hAnsi="Arial" w:cs="Arial"/>
                <w:bCs/>
                <w:sz w:val="16"/>
                <w:szCs w:val="16"/>
                <w:lang w:eastAsia="es-MX"/>
              </w:rPr>
              <w:t>= a % del total de la evaluación</w:t>
            </w:r>
          </w:p>
        </w:tc>
        <w:tc>
          <w:tcPr>
            <w:tcW w:w="666" w:type="pct"/>
            <w:vAlign w:val="center"/>
            <w:hideMark/>
          </w:tcPr>
          <w:p w:rsidR="002B7EC9" w:rsidRPr="00365145" w:rsidRDefault="002B7EC9" w:rsidP="00C00216">
            <w:pPr>
              <w:spacing w:line="480" w:lineRule="auto"/>
              <w:jc w:val="center"/>
              <w:rPr>
                <w:rFonts w:ascii="Arial" w:eastAsia="Times New Roman" w:hAnsi="Arial" w:cs="Arial"/>
                <w:bCs/>
                <w:sz w:val="16"/>
                <w:szCs w:val="16"/>
                <w:lang w:eastAsia="es-MX"/>
              </w:rPr>
            </w:pPr>
            <w:r w:rsidRPr="00365145">
              <w:rPr>
                <w:rFonts w:ascii="Arial" w:eastAsia="Times New Roman" w:hAnsi="Arial" w:cs="Arial"/>
                <w:bCs/>
                <w:sz w:val="16"/>
                <w:szCs w:val="16"/>
                <w:lang w:eastAsia="es-MX"/>
              </w:rPr>
              <w:t>Momento de aplicación</w:t>
            </w:r>
          </w:p>
        </w:tc>
      </w:tr>
      <w:tr w:rsidR="002B7EC9" w:rsidRPr="00365145" w:rsidTr="00C00216">
        <w:trPr>
          <w:trHeight w:val="1395"/>
        </w:trPr>
        <w:tc>
          <w:tcPr>
            <w:tcW w:w="708" w:type="pct"/>
            <w:hideMark/>
          </w:tcPr>
          <w:p w:rsidR="002B7EC9" w:rsidRPr="00365145" w:rsidRDefault="002B7EC9" w:rsidP="007A41DC">
            <w:pPr>
              <w:spacing w:line="480" w:lineRule="auto"/>
              <w:jc w:val="both"/>
              <w:rPr>
                <w:rFonts w:ascii="Arial" w:eastAsia="Times New Roman" w:hAnsi="Arial" w:cs="Arial"/>
                <w:i/>
                <w:sz w:val="16"/>
                <w:szCs w:val="16"/>
                <w:lang w:eastAsia="es-MX"/>
              </w:rPr>
            </w:pPr>
            <w:r w:rsidRPr="00365145">
              <w:rPr>
                <w:rFonts w:ascii="Arial" w:eastAsia="Times New Roman" w:hAnsi="Arial" w:cs="Arial"/>
                <w:i/>
                <w:sz w:val="16"/>
                <w:szCs w:val="16"/>
                <w:lang w:eastAsia="es-MX"/>
              </w:rPr>
              <w:t>Desarrolla y aplica las habilidades de lec</w:t>
            </w:r>
            <w:r w:rsidR="00637018" w:rsidRPr="00365145">
              <w:rPr>
                <w:rFonts w:ascii="Arial" w:eastAsia="Times New Roman" w:hAnsi="Arial" w:cs="Arial"/>
                <w:i/>
                <w:sz w:val="16"/>
                <w:szCs w:val="16"/>
                <w:lang w:eastAsia="es-MX"/>
              </w:rPr>
              <w:t>tura y escritura para comunicar</w:t>
            </w:r>
            <w:r w:rsidRPr="00365145">
              <w:rPr>
                <w:rFonts w:ascii="Arial" w:eastAsia="Times New Roman" w:hAnsi="Arial" w:cs="Arial"/>
                <w:i/>
                <w:sz w:val="16"/>
                <w:szCs w:val="16"/>
                <w:lang w:eastAsia="es-MX"/>
              </w:rPr>
              <w:t>se en una segunda lengua</w:t>
            </w:r>
          </w:p>
        </w:tc>
        <w:tc>
          <w:tcPr>
            <w:tcW w:w="631" w:type="pct"/>
            <w:vAlign w:val="center"/>
            <w:hideMark/>
          </w:tcPr>
          <w:p w:rsidR="002B7EC9" w:rsidRPr="00365145" w:rsidRDefault="00637018" w:rsidP="007A41DC">
            <w:pPr>
              <w:spacing w:line="480" w:lineRule="auto"/>
              <w:jc w:val="both"/>
              <w:rPr>
                <w:rFonts w:ascii="Arial" w:eastAsia="Times New Roman" w:hAnsi="Arial" w:cs="Arial"/>
                <w:i/>
                <w:sz w:val="14"/>
                <w:szCs w:val="14"/>
                <w:lang w:eastAsia="es-MX"/>
              </w:rPr>
            </w:pPr>
            <w:r w:rsidRPr="00365145">
              <w:rPr>
                <w:rFonts w:ascii="Arial" w:eastAsia="Times New Roman" w:hAnsi="Arial" w:cs="Arial"/>
                <w:i/>
                <w:sz w:val="14"/>
                <w:szCs w:val="14"/>
                <w:lang w:eastAsia="es-MX"/>
              </w:rPr>
              <w:t>Conoci</w:t>
            </w:r>
            <w:r w:rsidR="00365145">
              <w:rPr>
                <w:rFonts w:ascii="Arial" w:eastAsia="Times New Roman" w:hAnsi="Arial" w:cs="Arial"/>
                <w:i/>
                <w:sz w:val="14"/>
                <w:szCs w:val="14"/>
                <w:lang w:eastAsia="es-MX"/>
              </w:rPr>
              <w:t>miento</w:t>
            </w:r>
          </w:p>
        </w:tc>
        <w:tc>
          <w:tcPr>
            <w:tcW w:w="572" w:type="pct"/>
            <w:vAlign w:val="center"/>
            <w:hideMark/>
          </w:tcPr>
          <w:p w:rsidR="002B7EC9" w:rsidRPr="00365145" w:rsidRDefault="002B7EC9" w:rsidP="007A41DC">
            <w:pPr>
              <w:spacing w:line="480" w:lineRule="auto"/>
              <w:jc w:val="both"/>
              <w:rPr>
                <w:rFonts w:ascii="Arial" w:eastAsia="Times New Roman" w:hAnsi="Arial" w:cs="Arial"/>
                <w:i/>
                <w:sz w:val="16"/>
                <w:szCs w:val="16"/>
                <w:lang w:eastAsia="es-MX"/>
              </w:rPr>
            </w:pPr>
            <w:r w:rsidRPr="00365145">
              <w:rPr>
                <w:rFonts w:ascii="Arial" w:eastAsia="Times New Roman" w:hAnsi="Arial" w:cs="Arial"/>
                <w:i/>
                <w:sz w:val="16"/>
                <w:szCs w:val="16"/>
                <w:lang w:eastAsia="es-MX"/>
              </w:rPr>
              <w:t>D</w:t>
            </w:r>
            <w:r w:rsidR="009E78E9" w:rsidRPr="00365145">
              <w:rPr>
                <w:rFonts w:ascii="Arial" w:eastAsia="Times New Roman" w:hAnsi="Arial" w:cs="Arial"/>
                <w:i/>
                <w:sz w:val="16"/>
                <w:szCs w:val="16"/>
                <w:lang w:eastAsia="es-MX"/>
              </w:rPr>
              <w:t>istingue las formas de utilizar Primer condicional</w:t>
            </w:r>
          </w:p>
        </w:tc>
        <w:tc>
          <w:tcPr>
            <w:tcW w:w="521" w:type="pct"/>
            <w:vAlign w:val="center"/>
            <w:hideMark/>
          </w:tcPr>
          <w:p w:rsidR="002B7EC9" w:rsidRPr="00365145" w:rsidRDefault="002B7EC9" w:rsidP="007A41DC">
            <w:pPr>
              <w:spacing w:line="480" w:lineRule="auto"/>
              <w:jc w:val="both"/>
              <w:rPr>
                <w:rFonts w:ascii="Arial" w:eastAsia="Times New Roman" w:hAnsi="Arial" w:cs="Arial"/>
                <w:i/>
                <w:sz w:val="16"/>
                <w:szCs w:val="16"/>
                <w:lang w:eastAsia="es-MX"/>
              </w:rPr>
            </w:pPr>
            <w:r w:rsidRPr="00365145">
              <w:rPr>
                <w:rFonts w:ascii="Arial" w:eastAsia="Times New Roman" w:hAnsi="Arial" w:cs="Arial"/>
                <w:i/>
                <w:sz w:val="16"/>
                <w:szCs w:val="16"/>
                <w:lang w:eastAsia="es-MX"/>
              </w:rPr>
              <w:t>Reporte de lluvia de ideas</w:t>
            </w:r>
          </w:p>
        </w:tc>
        <w:tc>
          <w:tcPr>
            <w:tcW w:w="774" w:type="pct"/>
            <w:vAlign w:val="center"/>
            <w:hideMark/>
          </w:tcPr>
          <w:p w:rsidR="002B7EC9" w:rsidRPr="00365145" w:rsidRDefault="002B7EC9" w:rsidP="007A41DC">
            <w:pPr>
              <w:spacing w:line="480" w:lineRule="auto"/>
              <w:jc w:val="both"/>
              <w:rPr>
                <w:rFonts w:ascii="Arial" w:eastAsia="Times New Roman" w:hAnsi="Arial" w:cs="Arial"/>
                <w:i/>
                <w:sz w:val="16"/>
                <w:szCs w:val="16"/>
                <w:lang w:eastAsia="es-MX"/>
              </w:rPr>
            </w:pPr>
            <w:r w:rsidRPr="00365145">
              <w:rPr>
                <w:rFonts w:ascii="Arial" w:eastAsia="Times New Roman" w:hAnsi="Arial" w:cs="Arial"/>
                <w:i/>
                <w:sz w:val="16"/>
                <w:szCs w:val="16"/>
                <w:lang w:eastAsia="es-MX"/>
              </w:rPr>
              <w:t>El reporte contiene información pertinente al tema</w:t>
            </w:r>
          </w:p>
        </w:tc>
        <w:tc>
          <w:tcPr>
            <w:tcW w:w="574" w:type="pct"/>
            <w:vAlign w:val="center"/>
            <w:hideMark/>
          </w:tcPr>
          <w:p w:rsidR="002B7EC9" w:rsidRPr="00365145" w:rsidRDefault="002B7EC9" w:rsidP="007A41DC">
            <w:pPr>
              <w:spacing w:line="480" w:lineRule="auto"/>
              <w:jc w:val="both"/>
              <w:rPr>
                <w:rFonts w:ascii="Arial" w:eastAsia="Times New Roman" w:hAnsi="Arial" w:cs="Arial"/>
                <w:i/>
                <w:sz w:val="16"/>
                <w:szCs w:val="16"/>
                <w:lang w:eastAsia="es-MX"/>
              </w:rPr>
            </w:pPr>
            <w:r w:rsidRPr="00365145">
              <w:rPr>
                <w:rFonts w:ascii="Arial" w:eastAsia="Times New Roman" w:hAnsi="Arial" w:cs="Arial"/>
                <w:i/>
                <w:sz w:val="16"/>
                <w:szCs w:val="16"/>
                <w:lang w:eastAsia="es-MX"/>
              </w:rPr>
              <w:t>Lista de cotejo</w:t>
            </w:r>
          </w:p>
        </w:tc>
        <w:tc>
          <w:tcPr>
            <w:tcW w:w="555" w:type="pct"/>
            <w:vAlign w:val="center"/>
            <w:hideMark/>
          </w:tcPr>
          <w:p w:rsidR="002B7EC9" w:rsidRPr="00365145" w:rsidRDefault="002B7EC9" w:rsidP="007A41DC">
            <w:pPr>
              <w:spacing w:line="480" w:lineRule="auto"/>
              <w:jc w:val="both"/>
              <w:rPr>
                <w:rFonts w:ascii="Arial" w:eastAsia="Times New Roman" w:hAnsi="Arial" w:cs="Arial"/>
                <w:i/>
                <w:sz w:val="16"/>
                <w:szCs w:val="16"/>
                <w:lang w:eastAsia="es-MX"/>
              </w:rPr>
            </w:pPr>
            <w:r w:rsidRPr="00365145">
              <w:rPr>
                <w:rFonts w:ascii="Arial" w:eastAsia="Times New Roman" w:hAnsi="Arial" w:cs="Arial"/>
                <w:i/>
                <w:sz w:val="16"/>
                <w:szCs w:val="16"/>
                <w:lang w:eastAsia="es-MX"/>
              </w:rPr>
              <w:t>20</w:t>
            </w:r>
          </w:p>
        </w:tc>
        <w:tc>
          <w:tcPr>
            <w:tcW w:w="666" w:type="pct"/>
            <w:vAlign w:val="center"/>
            <w:hideMark/>
          </w:tcPr>
          <w:p w:rsidR="002B7EC9" w:rsidRPr="00365145" w:rsidRDefault="002B7EC9" w:rsidP="007A41DC">
            <w:pPr>
              <w:spacing w:line="480" w:lineRule="auto"/>
              <w:jc w:val="both"/>
              <w:rPr>
                <w:rFonts w:ascii="Arial" w:eastAsia="Times New Roman" w:hAnsi="Arial" w:cs="Arial"/>
                <w:i/>
                <w:sz w:val="16"/>
                <w:szCs w:val="16"/>
                <w:lang w:eastAsia="es-MX"/>
              </w:rPr>
            </w:pPr>
            <w:r w:rsidRPr="00365145">
              <w:rPr>
                <w:rFonts w:ascii="Arial" w:eastAsia="Times New Roman" w:hAnsi="Arial" w:cs="Arial"/>
                <w:i/>
                <w:sz w:val="16"/>
                <w:szCs w:val="16"/>
                <w:lang w:eastAsia="es-MX"/>
              </w:rPr>
              <w:t>Diagnóstica en la fase inicio</w:t>
            </w:r>
          </w:p>
        </w:tc>
      </w:tr>
      <w:tr w:rsidR="002B7EC9" w:rsidRPr="00365145" w:rsidTr="00C00216">
        <w:trPr>
          <w:trHeight w:val="1395"/>
        </w:trPr>
        <w:tc>
          <w:tcPr>
            <w:tcW w:w="708" w:type="pct"/>
            <w:hideMark/>
          </w:tcPr>
          <w:p w:rsidR="002B7EC9" w:rsidRPr="00365145" w:rsidRDefault="002B7EC9" w:rsidP="007A41DC">
            <w:pPr>
              <w:spacing w:line="480" w:lineRule="auto"/>
              <w:jc w:val="both"/>
              <w:rPr>
                <w:rFonts w:ascii="Arial" w:eastAsia="Times New Roman" w:hAnsi="Arial" w:cs="Arial"/>
                <w:i/>
                <w:sz w:val="16"/>
                <w:szCs w:val="16"/>
                <w:lang w:eastAsia="es-MX"/>
              </w:rPr>
            </w:pPr>
            <w:r w:rsidRPr="00365145">
              <w:rPr>
                <w:rFonts w:ascii="Arial" w:eastAsia="Times New Roman" w:hAnsi="Arial" w:cs="Arial"/>
                <w:i/>
                <w:sz w:val="16"/>
                <w:szCs w:val="16"/>
                <w:lang w:eastAsia="es-MX"/>
              </w:rPr>
              <w:t xml:space="preserve">Utiliza las tecnologías de la información y </w:t>
            </w:r>
            <w:r w:rsidR="00637018" w:rsidRPr="00365145">
              <w:rPr>
                <w:rFonts w:ascii="Arial" w:eastAsia="Times New Roman" w:hAnsi="Arial" w:cs="Arial"/>
                <w:i/>
                <w:sz w:val="16"/>
                <w:szCs w:val="16"/>
                <w:lang w:eastAsia="es-MX"/>
              </w:rPr>
              <w:t>comunica</w:t>
            </w:r>
            <w:r w:rsidRPr="00365145">
              <w:rPr>
                <w:rFonts w:ascii="Arial" w:eastAsia="Times New Roman" w:hAnsi="Arial" w:cs="Arial"/>
                <w:i/>
                <w:sz w:val="16"/>
                <w:szCs w:val="16"/>
                <w:lang w:eastAsia="es-MX"/>
              </w:rPr>
              <w:t>ción para producir diversos materiales de estudio</w:t>
            </w:r>
          </w:p>
        </w:tc>
        <w:tc>
          <w:tcPr>
            <w:tcW w:w="631" w:type="pct"/>
            <w:vAlign w:val="center"/>
            <w:hideMark/>
          </w:tcPr>
          <w:p w:rsidR="002B7EC9" w:rsidRPr="00365145" w:rsidRDefault="00637018" w:rsidP="007A41DC">
            <w:pPr>
              <w:spacing w:line="480" w:lineRule="auto"/>
              <w:jc w:val="both"/>
              <w:rPr>
                <w:rFonts w:ascii="Arial" w:eastAsia="Times New Roman" w:hAnsi="Arial" w:cs="Arial"/>
                <w:i/>
                <w:sz w:val="16"/>
                <w:szCs w:val="16"/>
                <w:lang w:eastAsia="es-MX"/>
              </w:rPr>
            </w:pPr>
            <w:r w:rsidRPr="00365145">
              <w:rPr>
                <w:rFonts w:ascii="Arial" w:eastAsia="Times New Roman" w:hAnsi="Arial" w:cs="Arial"/>
                <w:i/>
                <w:sz w:val="16"/>
                <w:szCs w:val="16"/>
                <w:lang w:eastAsia="es-MX"/>
              </w:rPr>
              <w:t>Habilida</w:t>
            </w:r>
            <w:r w:rsidR="002B7EC9" w:rsidRPr="00365145">
              <w:rPr>
                <w:rFonts w:ascii="Arial" w:eastAsia="Times New Roman" w:hAnsi="Arial" w:cs="Arial"/>
                <w:i/>
                <w:sz w:val="16"/>
                <w:szCs w:val="16"/>
                <w:lang w:eastAsia="es-MX"/>
              </w:rPr>
              <w:t>des</w:t>
            </w:r>
          </w:p>
        </w:tc>
        <w:tc>
          <w:tcPr>
            <w:tcW w:w="572" w:type="pct"/>
            <w:hideMark/>
          </w:tcPr>
          <w:p w:rsidR="002B7EC9" w:rsidRPr="00365145" w:rsidRDefault="002B7EC9" w:rsidP="007A41DC">
            <w:pPr>
              <w:spacing w:line="480" w:lineRule="auto"/>
              <w:jc w:val="both"/>
              <w:rPr>
                <w:rFonts w:ascii="Arial" w:eastAsia="Times New Roman" w:hAnsi="Arial" w:cs="Arial"/>
                <w:i/>
                <w:sz w:val="16"/>
                <w:szCs w:val="16"/>
                <w:lang w:eastAsia="es-MX"/>
              </w:rPr>
            </w:pPr>
            <w:r w:rsidRPr="00365145">
              <w:rPr>
                <w:rFonts w:ascii="Arial" w:eastAsia="Times New Roman" w:hAnsi="Arial" w:cs="Arial"/>
                <w:i/>
                <w:sz w:val="16"/>
                <w:szCs w:val="16"/>
                <w:lang w:eastAsia="es-MX"/>
              </w:rPr>
              <w:t xml:space="preserve">Elabora escritura de un comercial usando </w:t>
            </w:r>
            <w:r w:rsidR="00A332E2" w:rsidRPr="00365145">
              <w:rPr>
                <w:rFonts w:ascii="Arial" w:eastAsia="Times New Roman" w:hAnsi="Arial" w:cs="Arial"/>
                <w:i/>
                <w:sz w:val="16"/>
                <w:szCs w:val="16"/>
                <w:lang w:eastAsia="es-MX"/>
              </w:rPr>
              <w:t>el primer condicional</w:t>
            </w:r>
            <w:r w:rsidRPr="00365145">
              <w:rPr>
                <w:rFonts w:ascii="Arial" w:eastAsia="Times New Roman" w:hAnsi="Arial" w:cs="Arial"/>
                <w:i/>
                <w:sz w:val="16"/>
                <w:szCs w:val="16"/>
                <w:lang w:eastAsia="es-MX"/>
              </w:rPr>
              <w:t xml:space="preserve"> ayudándose de páginas de internet que les servirán de guía</w:t>
            </w:r>
          </w:p>
        </w:tc>
        <w:tc>
          <w:tcPr>
            <w:tcW w:w="521" w:type="pct"/>
            <w:vAlign w:val="center"/>
            <w:hideMark/>
          </w:tcPr>
          <w:p w:rsidR="002B7EC9" w:rsidRPr="00365145" w:rsidRDefault="00637018" w:rsidP="007A41DC">
            <w:pPr>
              <w:spacing w:line="480" w:lineRule="auto"/>
              <w:jc w:val="both"/>
              <w:rPr>
                <w:rFonts w:ascii="Arial" w:eastAsia="Times New Roman" w:hAnsi="Arial" w:cs="Arial"/>
                <w:i/>
                <w:sz w:val="16"/>
                <w:szCs w:val="16"/>
                <w:lang w:eastAsia="es-MX"/>
              </w:rPr>
            </w:pPr>
            <w:r w:rsidRPr="00365145">
              <w:rPr>
                <w:rFonts w:ascii="Arial" w:eastAsia="Times New Roman" w:hAnsi="Arial" w:cs="Arial"/>
                <w:i/>
                <w:sz w:val="16"/>
                <w:szCs w:val="16"/>
                <w:lang w:eastAsia="es-MX"/>
              </w:rPr>
              <w:t>Reporte escrito del desarrollo de un comer</w:t>
            </w:r>
            <w:r w:rsidR="002B7EC9" w:rsidRPr="00365145">
              <w:rPr>
                <w:rFonts w:ascii="Arial" w:eastAsia="Times New Roman" w:hAnsi="Arial" w:cs="Arial"/>
                <w:i/>
                <w:sz w:val="16"/>
                <w:szCs w:val="16"/>
                <w:lang w:eastAsia="es-MX"/>
              </w:rPr>
              <w:t>cial</w:t>
            </w:r>
          </w:p>
        </w:tc>
        <w:tc>
          <w:tcPr>
            <w:tcW w:w="774" w:type="pct"/>
            <w:vAlign w:val="center"/>
            <w:hideMark/>
          </w:tcPr>
          <w:p w:rsidR="002B7EC9" w:rsidRPr="00365145" w:rsidRDefault="002B7EC9" w:rsidP="007A41DC">
            <w:pPr>
              <w:spacing w:line="480" w:lineRule="auto"/>
              <w:jc w:val="both"/>
              <w:rPr>
                <w:rFonts w:ascii="Arial" w:eastAsia="Times New Roman" w:hAnsi="Arial" w:cs="Arial"/>
                <w:i/>
                <w:sz w:val="16"/>
                <w:szCs w:val="16"/>
                <w:lang w:eastAsia="es-MX"/>
              </w:rPr>
            </w:pPr>
            <w:r w:rsidRPr="00365145">
              <w:rPr>
                <w:rFonts w:ascii="Arial" w:eastAsia="Times New Roman" w:hAnsi="Arial" w:cs="Arial"/>
                <w:i/>
                <w:sz w:val="16"/>
                <w:szCs w:val="16"/>
                <w:lang w:eastAsia="es-MX"/>
              </w:rPr>
              <w:t>El comercial es desarrollado con las estructur</w:t>
            </w:r>
            <w:r w:rsidR="00637018" w:rsidRPr="00365145">
              <w:rPr>
                <w:rFonts w:ascii="Arial" w:eastAsia="Times New Roman" w:hAnsi="Arial" w:cs="Arial"/>
                <w:i/>
                <w:sz w:val="16"/>
                <w:szCs w:val="16"/>
                <w:lang w:eastAsia="es-MX"/>
              </w:rPr>
              <w:t xml:space="preserve">as del tema y se hace uso de las </w:t>
            </w:r>
            <w:r w:rsidRPr="00365145">
              <w:rPr>
                <w:rFonts w:ascii="Arial" w:eastAsia="Times New Roman" w:hAnsi="Arial" w:cs="Arial"/>
                <w:i/>
                <w:sz w:val="16"/>
                <w:szCs w:val="16"/>
                <w:lang w:eastAsia="es-MX"/>
              </w:rPr>
              <w:t>página</w:t>
            </w:r>
            <w:r w:rsidR="00637018" w:rsidRPr="00365145">
              <w:rPr>
                <w:rFonts w:ascii="Arial" w:eastAsia="Times New Roman" w:hAnsi="Arial" w:cs="Arial"/>
                <w:i/>
                <w:sz w:val="16"/>
                <w:szCs w:val="16"/>
                <w:lang w:eastAsia="es-MX"/>
              </w:rPr>
              <w:t>s</w:t>
            </w:r>
            <w:r w:rsidRPr="00365145">
              <w:rPr>
                <w:rFonts w:ascii="Arial" w:eastAsia="Times New Roman" w:hAnsi="Arial" w:cs="Arial"/>
                <w:i/>
                <w:sz w:val="16"/>
                <w:szCs w:val="16"/>
                <w:lang w:eastAsia="es-MX"/>
              </w:rPr>
              <w:t xml:space="preserve"> de internet propuesta</w:t>
            </w:r>
          </w:p>
        </w:tc>
        <w:tc>
          <w:tcPr>
            <w:tcW w:w="574" w:type="pct"/>
            <w:vAlign w:val="center"/>
            <w:hideMark/>
          </w:tcPr>
          <w:p w:rsidR="002B7EC9" w:rsidRPr="00365145" w:rsidRDefault="002B7EC9" w:rsidP="007A41DC">
            <w:pPr>
              <w:spacing w:line="480" w:lineRule="auto"/>
              <w:jc w:val="both"/>
              <w:rPr>
                <w:rFonts w:ascii="Arial" w:eastAsia="Times New Roman" w:hAnsi="Arial" w:cs="Arial"/>
                <w:i/>
                <w:sz w:val="16"/>
                <w:szCs w:val="16"/>
                <w:lang w:eastAsia="es-MX"/>
              </w:rPr>
            </w:pPr>
            <w:r w:rsidRPr="00365145">
              <w:rPr>
                <w:rFonts w:ascii="Arial" w:eastAsia="Times New Roman" w:hAnsi="Arial" w:cs="Arial"/>
                <w:i/>
                <w:sz w:val="16"/>
                <w:szCs w:val="16"/>
                <w:lang w:eastAsia="es-MX"/>
              </w:rPr>
              <w:t>Rúbrica</w:t>
            </w:r>
          </w:p>
        </w:tc>
        <w:tc>
          <w:tcPr>
            <w:tcW w:w="555" w:type="pct"/>
            <w:vAlign w:val="center"/>
            <w:hideMark/>
          </w:tcPr>
          <w:p w:rsidR="002B7EC9" w:rsidRPr="00365145" w:rsidRDefault="002B7EC9" w:rsidP="007A41DC">
            <w:pPr>
              <w:spacing w:line="480" w:lineRule="auto"/>
              <w:jc w:val="both"/>
              <w:rPr>
                <w:rFonts w:ascii="Arial" w:eastAsia="Times New Roman" w:hAnsi="Arial" w:cs="Arial"/>
                <w:i/>
                <w:sz w:val="16"/>
                <w:szCs w:val="16"/>
                <w:lang w:eastAsia="es-MX"/>
              </w:rPr>
            </w:pPr>
            <w:r w:rsidRPr="00365145">
              <w:rPr>
                <w:rFonts w:ascii="Arial" w:eastAsia="Times New Roman" w:hAnsi="Arial" w:cs="Arial"/>
                <w:i/>
                <w:sz w:val="16"/>
                <w:szCs w:val="16"/>
                <w:lang w:eastAsia="es-MX"/>
              </w:rPr>
              <w:t>45</w:t>
            </w:r>
          </w:p>
        </w:tc>
        <w:tc>
          <w:tcPr>
            <w:tcW w:w="666" w:type="pct"/>
            <w:vAlign w:val="center"/>
            <w:hideMark/>
          </w:tcPr>
          <w:p w:rsidR="002B7EC9" w:rsidRPr="00365145" w:rsidRDefault="002B7EC9" w:rsidP="007A41DC">
            <w:pPr>
              <w:spacing w:line="480" w:lineRule="auto"/>
              <w:jc w:val="both"/>
              <w:rPr>
                <w:rFonts w:ascii="Arial" w:eastAsia="Times New Roman" w:hAnsi="Arial" w:cs="Arial"/>
                <w:i/>
                <w:sz w:val="16"/>
                <w:szCs w:val="16"/>
                <w:lang w:eastAsia="es-MX"/>
              </w:rPr>
            </w:pPr>
            <w:r w:rsidRPr="00365145">
              <w:rPr>
                <w:rFonts w:ascii="Arial" w:eastAsia="Times New Roman" w:hAnsi="Arial" w:cs="Arial"/>
                <w:i/>
                <w:sz w:val="16"/>
                <w:szCs w:val="16"/>
                <w:lang w:eastAsia="es-MX"/>
              </w:rPr>
              <w:t>Formativa en la fase desarrollo</w:t>
            </w:r>
          </w:p>
        </w:tc>
      </w:tr>
      <w:tr w:rsidR="002B7EC9" w:rsidRPr="00365145" w:rsidTr="00C00216">
        <w:trPr>
          <w:trHeight w:val="1395"/>
        </w:trPr>
        <w:tc>
          <w:tcPr>
            <w:tcW w:w="708" w:type="pct"/>
            <w:hideMark/>
          </w:tcPr>
          <w:p w:rsidR="002B7EC9" w:rsidRPr="00365145" w:rsidRDefault="002B7EC9" w:rsidP="007A41DC">
            <w:pPr>
              <w:spacing w:line="480" w:lineRule="auto"/>
              <w:jc w:val="both"/>
              <w:rPr>
                <w:rFonts w:ascii="Arial" w:eastAsia="Times New Roman" w:hAnsi="Arial" w:cs="Arial"/>
                <w:i/>
                <w:sz w:val="16"/>
                <w:szCs w:val="16"/>
                <w:lang w:eastAsia="es-MX"/>
              </w:rPr>
            </w:pPr>
            <w:r w:rsidRPr="00365145">
              <w:rPr>
                <w:rFonts w:ascii="Arial" w:eastAsia="Times New Roman" w:hAnsi="Arial" w:cs="Arial"/>
                <w:i/>
                <w:sz w:val="16"/>
                <w:szCs w:val="16"/>
                <w:lang w:eastAsia="es-MX"/>
              </w:rPr>
              <w:t>Valora la relevancia del pensamient</w:t>
            </w:r>
            <w:r w:rsidR="00637018" w:rsidRPr="00365145">
              <w:rPr>
                <w:rFonts w:ascii="Arial" w:eastAsia="Times New Roman" w:hAnsi="Arial" w:cs="Arial"/>
                <w:i/>
                <w:sz w:val="16"/>
                <w:szCs w:val="16"/>
                <w:lang w:eastAsia="es-MX"/>
              </w:rPr>
              <w:t xml:space="preserve">o y del lenguaje como </w:t>
            </w:r>
            <w:r w:rsidR="00637018" w:rsidRPr="00365145">
              <w:rPr>
                <w:rFonts w:ascii="Arial" w:eastAsia="Times New Roman" w:hAnsi="Arial" w:cs="Arial"/>
                <w:i/>
                <w:sz w:val="16"/>
                <w:szCs w:val="16"/>
                <w:lang w:eastAsia="es-MX"/>
              </w:rPr>
              <w:lastRenderedPageBreak/>
              <w:t>herramientas para comunicar</w:t>
            </w:r>
            <w:r w:rsidRPr="00365145">
              <w:rPr>
                <w:rFonts w:ascii="Arial" w:eastAsia="Times New Roman" w:hAnsi="Arial" w:cs="Arial"/>
                <w:i/>
                <w:sz w:val="16"/>
                <w:szCs w:val="16"/>
                <w:lang w:eastAsia="es-MX"/>
              </w:rPr>
              <w:t>se en diversos contextos</w:t>
            </w:r>
          </w:p>
        </w:tc>
        <w:tc>
          <w:tcPr>
            <w:tcW w:w="631" w:type="pct"/>
            <w:vAlign w:val="center"/>
            <w:hideMark/>
          </w:tcPr>
          <w:p w:rsidR="002B7EC9" w:rsidRPr="00365145" w:rsidRDefault="002B7EC9" w:rsidP="007A41DC">
            <w:pPr>
              <w:spacing w:line="480" w:lineRule="auto"/>
              <w:jc w:val="both"/>
              <w:rPr>
                <w:rFonts w:ascii="Arial" w:eastAsia="Times New Roman" w:hAnsi="Arial" w:cs="Arial"/>
                <w:i/>
                <w:sz w:val="16"/>
                <w:szCs w:val="16"/>
                <w:lang w:eastAsia="es-MX"/>
              </w:rPr>
            </w:pPr>
            <w:r w:rsidRPr="00365145">
              <w:rPr>
                <w:rFonts w:ascii="Arial" w:eastAsia="Times New Roman" w:hAnsi="Arial" w:cs="Arial"/>
                <w:i/>
                <w:sz w:val="16"/>
                <w:szCs w:val="16"/>
                <w:lang w:eastAsia="es-MX"/>
              </w:rPr>
              <w:lastRenderedPageBreak/>
              <w:t>Actitudes</w:t>
            </w:r>
          </w:p>
        </w:tc>
        <w:tc>
          <w:tcPr>
            <w:tcW w:w="572" w:type="pct"/>
            <w:hideMark/>
          </w:tcPr>
          <w:p w:rsidR="002B7EC9" w:rsidRPr="00365145" w:rsidRDefault="002B7EC9" w:rsidP="007A41DC">
            <w:pPr>
              <w:spacing w:line="480" w:lineRule="auto"/>
              <w:jc w:val="both"/>
              <w:rPr>
                <w:rFonts w:ascii="Arial" w:eastAsia="Times New Roman" w:hAnsi="Arial" w:cs="Arial"/>
                <w:i/>
                <w:sz w:val="16"/>
                <w:szCs w:val="16"/>
                <w:lang w:eastAsia="es-MX"/>
              </w:rPr>
            </w:pPr>
            <w:r w:rsidRPr="00365145">
              <w:rPr>
                <w:rFonts w:ascii="Arial" w:eastAsia="Times New Roman" w:hAnsi="Arial" w:cs="Arial"/>
                <w:i/>
                <w:sz w:val="16"/>
                <w:szCs w:val="16"/>
                <w:lang w:eastAsia="es-MX"/>
              </w:rPr>
              <w:t xml:space="preserve">Crea un mapa conceptual </w:t>
            </w:r>
            <w:r w:rsidR="009E78E9" w:rsidRPr="00365145">
              <w:rPr>
                <w:rFonts w:ascii="Arial" w:eastAsia="Times New Roman" w:hAnsi="Arial" w:cs="Arial"/>
                <w:i/>
                <w:sz w:val="16"/>
                <w:szCs w:val="16"/>
                <w:lang w:eastAsia="es-MX"/>
              </w:rPr>
              <w:t xml:space="preserve">del Primer condicional </w:t>
            </w:r>
            <w:r w:rsidR="009E78E9" w:rsidRPr="00365145">
              <w:rPr>
                <w:rFonts w:ascii="Arial" w:eastAsia="Times New Roman" w:hAnsi="Arial" w:cs="Arial"/>
                <w:i/>
                <w:sz w:val="16"/>
                <w:szCs w:val="16"/>
                <w:lang w:eastAsia="es-MX"/>
              </w:rPr>
              <w:lastRenderedPageBreak/>
              <w:t>de manera colaborati-v</w:t>
            </w:r>
            <w:r w:rsidRPr="00365145">
              <w:rPr>
                <w:rFonts w:ascii="Arial" w:eastAsia="Times New Roman" w:hAnsi="Arial" w:cs="Arial"/>
                <w:i/>
                <w:sz w:val="16"/>
                <w:szCs w:val="16"/>
                <w:lang w:eastAsia="es-MX"/>
              </w:rPr>
              <w:t>a y valora lo aprendido</w:t>
            </w:r>
          </w:p>
        </w:tc>
        <w:tc>
          <w:tcPr>
            <w:tcW w:w="521" w:type="pct"/>
            <w:vAlign w:val="center"/>
            <w:hideMark/>
          </w:tcPr>
          <w:p w:rsidR="002B7EC9" w:rsidRPr="00365145" w:rsidRDefault="00A332E2" w:rsidP="007A41DC">
            <w:pPr>
              <w:spacing w:line="480" w:lineRule="auto"/>
              <w:jc w:val="both"/>
              <w:rPr>
                <w:rFonts w:ascii="Arial" w:eastAsia="Times New Roman" w:hAnsi="Arial" w:cs="Arial"/>
                <w:i/>
                <w:sz w:val="16"/>
                <w:szCs w:val="16"/>
                <w:lang w:eastAsia="es-MX"/>
              </w:rPr>
            </w:pPr>
            <w:r w:rsidRPr="00365145">
              <w:rPr>
                <w:rFonts w:ascii="Arial" w:eastAsia="Times New Roman" w:hAnsi="Arial" w:cs="Arial"/>
                <w:i/>
                <w:sz w:val="16"/>
                <w:szCs w:val="16"/>
                <w:lang w:eastAsia="es-MX"/>
              </w:rPr>
              <w:lastRenderedPageBreak/>
              <w:t>Mapa concep</w:t>
            </w:r>
            <w:r w:rsidR="002B7EC9" w:rsidRPr="00365145">
              <w:rPr>
                <w:rFonts w:ascii="Arial" w:eastAsia="Times New Roman" w:hAnsi="Arial" w:cs="Arial"/>
                <w:i/>
                <w:sz w:val="16"/>
                <w:szCs w:val="16"/>
                <w:lang w:eastAsia="es-MX"/>
              </w:rPr>
              <w:t>tual</w:t>
            </w:r>
          </w:p>
        </w:tc>
        <w:tc>
          <w:tcPr>
            <w:tcW w:w="774" w:type="pct"/>
            <w:hideMark/>
          </w:tcPr>
          <w:p w:rsidR="002B7EC9" w:rsidRPr="00365145" w:rsidRDefault="002B7EC9" w:rsidP="007A41DC">
            <w:pPr>
              <w:spacing w:line="480" w:lineRule="auto"/>
              <w:jc w:val="both"/>
              <w:rPr>
                <w:rFonts w:ascii="Arial" w:eastAsia="Times New Roman" w:hAnsi="Arial" w:cs="Arial"/>
                <w:i/>
                <w:sz w:val="16"/>
                <w:szCs w:val="16"/>
                <w:lang w:eastAsia="es-MX"/>
              </w:rPr>
            </w:pPr>
            <w:r w:rsidRPr="00365145">
              <w:rPr>
                <w:rFonts w:ascii="Arial" w:eastAsia="Times New Roman" w:hAnsi="Arial" w:cs="Arial"/>
                <w:i/>
                <w:sz w:val="16"/>
                <w:szCs w:val="16"/>
                <w:lang w:eastAsia="es-MX"/>
              </w:rPr>
              <w:t xml:space="preserve">La elaboración del mapa se realiza de común acuerdo y  reporta lo </w:t>
            </w:r>
            <w:r w:rsidRPr="00365145">
              <w:rPr>
                <w:rFonts w:ascii="Arial" w:eastAsia="Times New Roman" w:hAnsi="Arial" w:cs="Arial"/>
                <w:i/>
                <w:sz w:val="16"/>
                <w:szCs w:val="16"/>
                <w:lang w:eastAsia="es-MX"/>
              </w:rPr>
              <w:lastRenderedPageBreak/>
              <w:t>aprendido</w:t>
            </w:r>
          </w:p>
        </w:tc>
        <w:tc>
          <w:tcPr>
            <w:tcW w:w="574" w:type="pct"/>
            <w:vAlign w:val="center"/>
            <w:hideMark/>
          </w:tcPr>
          <w:p w:rsidR="002B7EC9" w:rsidRPr="00365145" w:rsidRDefault="002B7EC9" w:rsidP="007A41DC">
            <w:pPr>
              <w:spacing w:line="480" w:lineRule="auto"/>
              <w:jc w:val="both"/>
              <w:rPr>
                <w:rFonts w:ascii="Arial" w:eastAsia="Times New Roman" w:hAnsi="Arial" w:cs="Arial"/>
                <w:i/>
                <w:sz w:val="16"/>
                <w:szCs w:val="16"/>
                <w:lang w:eastAsia="es-MX"/>
              </w:rPr>
            </w:pPr>
            <w:r w:rsidRPr="00365145">
              <w:rPr>
                <w:rFonts w:ascii="Arial" w:eastAsia="Times New Roman" w:hAnsi="Arial" w:cs="Arial"/>
                <w:i/>
                <w:sz w:val="16"/>
                <w:szCs w:val="16"/>
                <w:lang w:eastAsia="es-MX"/>
              </w:rPr>
              <w:lastRenderedPageBreak/>
              <w:t>Rúbrica</w:t>
            </w:r>
          </w:p>
        </w:tc>
        <w:tc>
          <w:tcPr>
            <w:tcW w:w="555" w:type="pct"/>
            <w:vAlign w:val="center"/>
            <w:hideMark/>
          </w:tcPr>
          <w:p w:rsidR="002B7EC9" w:rsidRPr="00365145" w:rsidRDefault="002B7EC9" w:rsidP="007A41DC">
            <w:pPr>
              <w:spacing w:line="480" w:lineRule="auto"/>
              <w:jc w:val="both"/>
              <w:rPr>
                <w:rFonts w:ascii="Arial" w:eastAsia="Times New Roman" w:hAnsi="Arial" w:cs="Arial"/>
                <w:i/>
                <w:sz w:val="16"/>
                <w:szCs w:val="16"/>
                <w:lang w:eastAsia="es-MX"/>
              </w:rPr>
            </w:pPr>
            <w:r w:rsidRPr="00365145">
              <w:rPr>
                <w:rFonts w:ascii="Arial" w:eastAsia="Times New Roman" w:hAnsi="Arial" w:cs="Arial"/>
                <w:i/>
                <w:sz w:val="16"/>
                <w:szCs w:val="16"/>
                <w:lang w:eastAsia="es-MX"/>
              </w:rPr>
              <w:t>35</w:t>
            </w:r>
          </w:p>
        </w:tc>
        <w:tc>
          <w:tcPr>
            <w:tcW w:w="666" w:type="pct"/>
            <w:vAlign w:val="center"/>
            <w:hideMark/>
          </w:tcPr>
          <w:p w:rsidR="002B7EC9" w:rsidRPr="00365145" w:rsidRDefault="002B7EC9" w:rsidP="007A41DC">
            <w:pPr>
              <w:spacing w:line="480" w:lineRule="auto"/>
              <w:jc w:val="both"/>
              <w:rPr>
                <w:rFonts w:ascii="Arial" w:eastAsia="Times New Roman" w:hAnsi="Arial" w:cs="Arial"/>
                <w:i/>
                <w:sz w:val="16"/>
                <w:szCs w:val="16"/>
                <w:lang w:eastAsia="es-MX"/>
              </w:rPr>
            </w:pPr>
            <w:r w:rsidRPr="00365145">
              <w:rPr>
                <w:rFonts w:ascii="Arial" w:eastAsia="Times New Roman" w:hAnsi="Arial" w:cs="Arial"/>
                <w:i/>
                <w:sz w:val="16"/>
                <w:szCs w:val="16"/>
                <w:lang w:eastAsia="es-MX"/>
              </w:rPr>
              <w:t>Sumativa en la fase cierre</w:t>
            </w:r>
          </w:p>
        </w:tc>
      </w:tr>
    </w:tbl>
    <w:p w:rsidR="008F64AE" w:rsidRPr="004C1FB5" w:rsidRDefault="004C1FB5" w:rsidP="007A41DC">
      <w:pPr>
        <w:spacing w:after="200" w:line="480" w:lineRule="auto"/>
        <w:jc w:val="both"/>
        <w:rPr>
          <w:rFonts w:ascii="Arial" w:hAnsi="Arial" w:cs="Arial"/>
          <w:sz w:val="20"/>
          <w:szCs w:val="20"/>
          <w:lang w:val="es-ES"/>
        </w:rPr>
      </w:pPr>
      <w:r>
        <w:rPr>
          <w:rFonts w:ascii="Arial" w:hAnsi="Arial" w:cs="Arial"/>
          <w:sz w:val="20"/>
          <w:szCs w:val="20"/>
          <w:lang w:val="es-ES"/>
        </w:rPr>
        <w:t>Nota: Fuente de elaboración propia</w:t>
      </w:r>
    </w:p>
    <w:p w:rsidR="004C2A07" w:rsidRPr="00766C85" w:rsidRDefault="004C2A07" w:rsidP="007A41DC">
      <w:pPr>
        <w:spacing w:after="200" w:line="480" w:lineRule="auto"/>
        <w:jc w:val="both"/>
        <w:rPr>
          <w:rFonts w:ascii="Arial" w:hAnsi="Arial" w:cs="Arial"/>
          <w:b/>
          <w:sz w:val="20"/>
          <w:szCs w:val="20"/>
          <w:lang w:val="es-ES"/>
        </w:rPr>
      </w:pPr>
      <w:r w:rsidRPr="00766C85">
        <w:rPr>
          <w:rFonts w:ascii="Arial" w:hAnsi="Arial" w:cs="Arial"/>
          <w:b/>
          <w:sz w:val="20"/>
          <w:szCs w:val="20"/>
          <w:lang w:val="es-ES"/>
        </w:rPr>
        <w:t>CONCLUSIÓN</w:t>
      </w:r>
    </w:p>
    <w:p w:rsidR="009D4302" w:rsidRPr="00766C85" w:rsidRDefault="009D4302" w:rsidP="00766C85">
      <w:pPr>
        <w:spacing w:after="200" w:line="360" w:lineRule="auto"/>
        <w:jc w:val="both"/>
        <w:rPr>
          <w:rFonts w:ascii="Times New Roman" w:hAnsi="Times New Roman" w:cs="Times New Roman"/>
          <w:sz w:val="24"/>
          <w:szCs w:val="20"/>
        </w:rPr>
      </w:pPr>
      <w:r w:rsidRPr="00766C85">
        <w:rPr>
          <w:rFonts w:ascii="Times New Roman" w:hAnsi="Times New Roman" w:cs="Times New Roman"/>
          <w:sz w:val="24"/>
          <w:szCs w:val="20"/>
        </w:rPr>
        <w:t>El entorno exige cada vez más</w:t>
      </w:r>
      <w:r w:rsidR="000542C9" w:rsidRPr="00766C85">
        <w:rPr>
          <w:rFonts w:ascii="Times New Roman" w:hAnsi="Times New Roman" w:cs="Times New Roman"/>
          <w:sz w:val="24"/>
          <w:szCs w:val="20"/>
        </w:rPr>
        <w:t xml:space="preserve"> que los estudiantes estén mejor preparados debido a la alta competencia en el campo labora</w:t>
      </w:r>
      <w:r w:rsidRPr="00766C85">
        <w:rPr>
          <w:rFonts w:ascii="Times New Roman" w:hAnsi="Times New Roman" w:cs="Times New Roman"/>
          <w:sz w:val="24"/>
          <w:szCs w:val="20"/>
        </w:rPr>
        <w:t>l</w:t>
      </w:r>
      <w:r w:rsidR="000542C9" w:rsidRPr="00766C85">
        <w:rPr>
          <w:rFonts w:ascii="Times New Roman" w:hAnsi="Times New Roman" w:cs="Times New Roman"/>
          <w:sz w:val="24"/>
          <w:szCs w:val="20"/>
        </w:rPr>
        <w:t>, esto conlleva a</w:t>
      </w:r>
      <w:r w:rsidRPr="00766C85">
        <w:rPr>
          <w:rFonts w:ascii="Times New Roman" w:hAnsi="Times New Roman" w:cs="Times New Roman"/>
          <w:sz w:val="24"/>
          <w:szCs w:val="20"/>
        </w:rPr>
        <w:t xml:space="preserve"> un esfuerzo para mejorar en el ámbito educativo en donde alumno</w:t>
      </w:r>
      <w:r w:rsidR="00565F49" w:rsidRPr="00766C85">
        <w:rPr>
          <w:rFonts w:ascii="Times New Roman" w:hAnsi="Times New Roman" w:cs="Times New Roman"/>
          <w:sz w:val="24"/>
          <w:szCs w:val="20"/>
        </w:rPr>
        <w:t>s</w:t>
      </w:r>
      <w:r w:rsidRPr="00766C85">
        <w:rPr>
          <w:rFonts w:ascii="Times New Roman" w:hAnsi="Times New Roman" w:cs="Times New Roman"/>
          <w:sz w:val="24"/>
          <w:szCs w:val="20"/>
        </w:rPr>
        <w:t xml:space="preserve">/profesores tienen que poner mayor esfuerzo, </w:t>
      </w:r>
      <w:r w:rsidR="00565F49" w:rsidRPr="00766C85">
        <w:rPr>
          <w:rFonts w:ascii="Times New Roman" w:hAnsi="Times New Roman" w:cs="Times New Roman"/>
          <w:sz w:val="24"/>
          <w:szCs w:val="20"/>
        </w:rPr>
        <w:t xml:space="preserve">en cuanto a </w:t>
      </w:r>
      <w:r w:rsidRPr="00766C85">
        <w:rPr>
          <w:rFonts w:ascii="Times New Roman" w:hAnsi="Times New Roman" w:cs="Times New Roman"/>
          <w:sz w:val="24"/>
          <w:szCs w:val="20"/>
        </w:rPr>
        <w:t>aprender y enseñar tiene un significado más profundo. Así mismo, se requiere que</w:t>
      </w:r>
      <w:r w:rsidR="0056759E" w:rsidRPr="00766C85">
        <w:rPr>
          <w:rFonts w:ascii="Times New Roman" w:hAnsi="Times New Roman" w:cs="Times New Roman"/>
          <w:sz w:val="24"/>
          <w:szCs w:val="20"/>
        </w:rPr>
        <w:t>,</w:t>
      </w:r>
      <w:r w:rsidRPr="00766C85">
        <w:rPr>
          <w:rFonts w:ascii="Times New Roman" w:hAnsi="Times New Roman" w:cs="Times New Roman"/>
          <w:sz w:val="24"/>
          <w:szCs w:val="20"/>
        </w:rPr>
        <w:t xml:space="preserve"> las </w:t>
      </w:r>
      <w:r w:rsidR="000542C9" w:rsidRPr="00766C85">
        <w:rPr>
          <w:rFonts w:ascii="Times New Roman" w:hAnsi="Times New Roman" w:cs="Times New Roman"/>
          <w:sz w:val="24"/>
          <w:szCs w:val="20"/>
        </w:rPr>
        <w:t>herramientas para mejorar sus hab</w:t>
      </w:r>
      <w:r w:rsidR="0056759E" w:rsidRPr="00766C85">
        <w:rPr>
          <w:rFonts w:ascii="Times New Roman" w:hAnsi="Times New Roman" w:cs="Times New Roman"/>
          <w:sz w:val="24"/>
          <w:szCs w:val="20"/>
        </w:rPr>
        <w:t>ilidades tanto tecnológicas,</w:t>
      </w:r>
      <w:r w:rsidR="000542C9" w:rsidRPr="00766C85">
        <w:rPr>
          <w:rFonts w:ascii="Times New Roman" w:hAnsi="Times New Roman" w:cs="Times New Roman"/>
          <w:sz w:val="24"/>
          <w:szCs w:val="20"/>
        </w:rPr>
        <w:t xml:space="preserve"> cognitivas</w:t>
      </w:r>
      <w:r w:rsidR="0056759E" w:rsidRPr="00766C85">
        <w:rPr>
          <w:rFonts w:ascii="Times New Roman" w:hAnsi="Times New Roman" w:cs="Times New Roman"/>
          <w:sz w:val="24"/>
          <w:szCs w:val="20"/>
        </w:rPr>
        <w:t xml:space="preserve"> y socioemocionales,</w:t>
      </w:r>
      <w:r w:rsidRPr="00766C85">
        <w:rPr>
          <w:rFonts w:ascii="Times New Roman" w:hAnsi="Times New Roman" w:cs="Times New Roman"/>
          <w:sz w:val="24"/>
          <w:szCs w:val="20"/>
        </w:rPr>
        <w:t xml:space="preserve"> sean exploradas y mejoradas.</w:t>
      </w:r>
      <w:r w:rsidR="000542C9" w:rsidRPr="00766C85">
        <w:rPr>
          <w:rFonts w:ascii="Times New Roman" w:hAnsi="Times New Roman" w:cs="Times New Roman"/>
          <w:sz w:val="24"/>
          <w:szCs w:val="20"/>
        </w:rPr>
        <w:t xml:space="preserve"> </w:t>
      </w:r>
    </w:p>
    <w:p w:rsidR="0027688D" w:rsidRPr="00FB4E25" w:rsidRDefault="008962F6" w:rsidP="00766C85">
      <w:pPr>
        <w:spacing w:after="200" w:line="360" w:lineRule="auto"/>
        <w:jc w:val="both"/>
        <w:rPr>
          <w:rFonts w:ascii="Arial" w:hAnsi="Arial" w:cs="Arial"/>
          <w:sz w:val="20"/>
          <w:szCs w:val="20"/>
        </w:rPr>
      </w:pPr>
      <w:r w:rsidRPr="00766C85">
        <w:rPr>
          <w:rFonts w:ascii="Times New Roman" w:hAnsi="Times New Roman" w:cs="Times New Roman"/>
          <w:sz w:val="24"/>
          <w:szCs w:val="20"/>
        </w:rPr>
        <w:t>Elaborar</w:t>
      </w:r>
      <w:r w:rsidR="000542C9" w:rsidRPr="00766C85">
        <w:rPr>
          <w:rFonts w:ascii="Times New Roman" w:hAnsi="Times New Roman" w:cs="Times New Roman"/>
          <w:sz w:val="24"/>
          <w:szCs w:val="20"/>
        </w:rPr>
        <w:t xml:space="preserve"> estrategia</w:t>
      </w:r>
      <w:r w:rsidR="00C4268D" w:rsidRPr="00766C85">
        <w:rPr>
          <w:rFonts w:ascii="Times New Roman" w:hAnsi="Times New Roman" w:cs="Times New Roman"/>
          <w:sz w:val="24"/>
          <w:szCs w:val="20"/>
        </w:rPr>
        <w:t>s</w:t>
      </w:r>
      <w:r w:rsidR="000542C9" w:rsidRPr="00766C85">
        <w:rPr>
          <w:rFonts w:ascii="Times New Roman" w:hAnsi="Times New Roman" w:cs="Times New Roman"/>
          <w:sz w:val="24"/>
          <w:szCs w:val="20"/>
        </w:rPr>
        <w:t xml:space="preserve"> didáctica</w:t>
      </w:r>
      <w:r w:rsidR="00C4268D" w:rsidRPr="00766C85">
        <w:rPr>
          <w:rFonts w:ascii="Times New Roman" w:hAnsi="Times New Roman" w:cs="Times New Roman"/>
          <w:sz w:val="24"/>
          <w:szCs w:val="20"/>
        </w:rPr>
        <w:t>s</w:t>
      </w:r>
      <w:r w:rsidRPr="00766C85">
        <w:rPr>
          <w:rFonts w:ascii="Times New Roman" w:hAnsi="Times New Roman" w:cs="Times New Roman"/>
          <w:sz w:val="24"/>
          <w:szCs w:val="20"/>
        </w:rPr>
        <w:t xml:space="preserve"> relevantes</w:t>
      </w:r>
      <w:r w:rsidR="000542C9" w:rsidRPr="00766C85">
        <w:rPr>
          <w:rFonts w:ascii="Times New Roman" w:hAnsi="Times New Roman" w:cs="Times New Roman"/>
          <w:sz w:val="24"/>
          <w:szCs w:val="20"/>
        </w:rPr>
        <w:t xml:space="preserve"> </w:t>
      </w:r>
      <w:r w:rsidR="009D4302" w:rsidRPr="00766C85">
        <w:rPr>
          <w:rFonts w:ascii="Times New Roman" w:hAnsi="Times New Roman" w:cs="Times New Roman"/>
          <w:sz w:val="24"/>
          <w:szCs w:val="20"/>
        </w:rPr>
        <w:t xml:space="preserve">es el primer punto para ayudar al alumno </w:t>
      </w:r>
      <w:r w:rsidR="000542C9" w:rsidRPr="00766C85">
        <w:rPr>
          <w:rFonts w:ascii="Times New Roman" w:hAnsi="Times New Roman" w:cs="Times New Roman"/>
          <w:sz w:val="24"/>
          <w:szCs w:val="20"/>
        </w:rPr>
        <w:t>en el proceso</w:t>
      </w:r>
      <w:r w:rsidR="009D4302" w:rsidRPr="00766C85">
        <w:rPr>
          <w:rFonts w:ascii="Times New Roman" w:hAnsi="Times New Roman" w:cs="Times New Roman"/>
          <w:sz w:val="24"/>
          <w:szCs w:val="20"/>
        </w:rPr>
        <w:t xml:space="preserve"> de aprendizaje</w:t>
      </w:r>
      <w:r w:rsidR="00565F49" w:rsidRPr="00766C85">
        <w:rPr>
          <w:rFonts w:ascii="Times New Roman" w:hAnsi="Times New Roman" w:cs="Times New Roman"/>
          <w:sz w:val="24"/>
          <w:szCs w:val="20"/>
        </w:rPr>
        <w:t>, en este caso, se presenta la mejora de una estrategia</w:t>
      </w:r>
      <w:r w:rsidR="000542C9" w:rsidRPr="00766C85">
        <w:rPr>
          <w:rFonts w:ascii="Times New Roman" w:hAnsi="Times New Roman" w:cs="Times New Roman"/>
          <w:sz w:val="24"/>
          <w:szCs w:val="20"/>
        </w:rPr>
        <w:t xml:space="preserve"> de nivel medio superior,</w:t>
      </w:r>
      <w:r w:rsidR="0027688D" w:rsidRPr="00766C85">
        <w:rPr>
          <w:rFonts w:ascii="Times New Roman" w:hAnsi="Times New Roman" w:cs="Times New Roman"/>
          <w:sz w:val="24"/>
          <w:szCs w:val="20"/>
        </w:rPr>
        <w:t xml:space="preserve"> centrada en el estudiante, enfocada a la adquisición de conocimientos y uso de la estructura del tema “Primer Condicional” </w:t>
      </w:r>
      <w:r w:rsidRPr="00766C85">
        <w:rPr>
          <w:rFonts w:ascii="Times New Roman" w:hAnsi="Times New Roman" w:cs="Times New Roman"/>
          <w:sz w:val="24"/>
          <w:szCs w:val="20"/>
        </w:rPr>
        <w:t>en inglés,como segundo idioma</w:t>
      </w:r>
      <w:r w:rsidR="0027688D" w:rsidRPr="00766C85">
        <w:rPr>
          <w:rFonts w:ascii="Times New Roman" w:hAnsi="Times New Roman" w:cs="Times New Roman"/>
          <w:sz w:val="24"/>
          <w:szCs w:val="20"/>
        </w:rPr>
        <w:t>.  S</w:t>
      </w:r>
      <w:r w:rsidR="00565F49" w:rsidRPr="00766C85">
        <w:rPr>
          <w:rFonts w:ascii="Times New Roman" w:hAnsi="Times New Roman" w:cs="Times New Roman"/>
          <w:sz w:val="24"/>
          <w:szCs w:val="20"/>
        </w:rPr>
        <w:t xml:space="preserve">e prioriza el </w:t>
      </w:r>
      <w:r w:rsidR="000542C9" w:rsidRPr="00766C85">
        <w:rPr>
          <w:rFonts w:ascii="Times New Roman" w:hAnsi="Times New Roman" w:cs="Times New Roman"/>
          <w:sz w:val="24"/>
          <w:szCs w:val="20"/>
        </w:rPr>
        <w:t>desarrollo de</w:t>
      </w:r>
      <w:r w:rsidRPr="00766C85">
        <w:rPr>
          <w:rFonts w:ascii="Times New Roman" w:hAnsi="Times New Roman" w:cs="Times New Roman"/>
          <w:sz w:val="24"/>
          <w:szCs w:val="20"/>
        </w:rPr>
        <w:t xml:space="preserve"> las</w:t>
      </w:r>
      <w:r w:rsidR="000542C9" w:rsidRPr="00766C85">
        <w:rPr>
          <w:rFonts w:ascii="Times New Roman" w:hAnsi="Times New Roman" w:cs="Times New Roman"/>
          <w:sz w:val="24"/>
          <w:szCs w:val="20"/>
        </w:rPr>
        <w:t xml:space="preserve"> habilidades</w:t>
      </w:r>
      <w:r w:rsidRPr="00766C85">
        <w:rPr>
          <w:rFonts w:ascii="Times New Roman" w:hAnsi="Times New Roman" w:cs="Times New Roman"/>
          <w:sz w:val="24"/>
          <w:szCs w:val="20"/>
        </w:rPr>
        <w:t xml:space="preserve"> antes mencionadas, haciendo e</w:t>
      </w:r>
      <w:r w:rsidR="0027688D" w:rsidRPr="00766C85">
        <w:rPr>
          <w:rFonts w:ascii="Times New Roman" w:hAnsi="Times New Roman" w:cs="Times New Roman"/>
          <w:sz w:val="24"/>
          <w:szCs w:val="20"/>
        </w:rPr>
        <w:t>l tema</w:t>
      </w:r>
      <w:r w:rsidRPr="00766C85">
        <w:rPr>
          <w:rFonts w:ascii="Times New Roman" w:hAnsi="Times New Roman" w:cs="Times New Roman"/>
          <w:sz w:val="24"/>
          <w:szCs w:val="20"/>
        </w:rPr>
        <w:t xml:space="preserve"> en cuestión</w:t>
      </w:r>
      <w:r w:rsidR="0027688D" w:rsidRPr="00766C85">
        <w:rPr>
          <w:rFonts w:ascii="Times New Roman" w:hAnsi="Times New Roman" w:cs="Times New Roman"/>
          <w:sz w:val="24"/>
          <w:szCs w:val="20"/>
        </w:rPr>
        <w:t>, atractivo e i</w:t>
      </w:r>
      <w:r w:rsidRPr="00766C85">
        <w:rPr>
          <w:rFonts w:ascii="Times New Roman" w:hAnsi="Times New Roman" w:cs="Times New Roman"/>
          <w:sz w:val="24"/>
          <w:szCs w:val="20"/>
        </w:rPr>
        <w:t xml:space="preserve">nvolucrando al estudiante de manera activa en cada paso </w:t>
      </w:r>
      <w:r w:rsidR="0027688D" w:rsidRPr="00766C85">
        <w:rPr>
          <w:rFonts w:ascii="Times New Roman" w:hAnsi="Times New Roman" w:cs="Times New Roman"/>
          <w:sz w:val="24"/>
          <w:szCs w:val="20"/>
        </w:rPr>
        <w:t xml:space="preserve">para lograr un </w:t>
      </w:r>
      <w:r w:rsidR="00565F49" w:rsidRPr="00766C85">
        <w:rPr>
          <w:rFonts w:ascii="Times New Roman" w:hAnsi="Times New Roman" w:cs="Times New Roman"/>
          <w:sz w:val="24"/>
          <w:szCs w:val="20"/>
        </w:rPr>
        <w:t>aprendizaje significativo.</w:t>
      </w:r>
    </w:p>
    <w:p w:rsidR="00D77988" w:rsidRDefault="00D77988" w:rsidP="007A41DC">
      <w:pPr>
        <w:spacing w:after="200" w:line="480" w:lineRule="auto"/>
        <w:jc w:val="both"/>
        <w:rPr>
          <w:rFonts w:ascii="Arial" w:hAnsi="Arial" w:cs="Arial"/>
          <w:sz w:val="24"/>
          <w:szCs w:val="24"/>
        </w:rPr>
      </w:pPr>
    </w:p>
    <w:p w:rsidR="00EE6EFF" w:rsidRDefault="00EE6EFF" w:rsidP="007A41DC">
      <w:pPr>
        <w:spacing w:after="200" w:line="480" w:lineRule="auto"/>
        <w:jc w:val="both"/>
        <w:rPr>
          <w:rFonts w:ascii="Arial" w:hAnsi="Arial" w:cs="Arial"/>
          <w:sz w:val="24"/>
          <w:szCs w:val="24"/>
        </w:rPr>
      </w:pPr>
    </w:p>
    <w:p w:rsidR="00FB4E25" w:rsidRDefault="00FB4E25" w:rsidP="007A41DC">
      <w:pPr>
        <w:spacing w:after="200" w:line="480" w:lineRule="auto"/>
        <w:jc w:val="both"/>
        <w:rPr>
          <w:rFonts w:ascii="Arial" w:hAnsi="Arial" w:cs="Arial"/>
          <w:sz w:val="24"/>
          <w:szCs w:val="24"/>
        </w:rPr>
      </w:pPr>
    </w:p>
    <w:p w:rsidR="00FB4E25" w:rsidRDefault="00FB4E25" w:rsidP="007A41DC">
      <w:pPr>
        <w:spacing w:after="200" w:line="480" w:lineRule="auto"/>
        <w:jc w:val="both"/>
        <w:rPr>
          <w:rFonts w:ascii="Arial" w:hAnsi="Arial" w:cs="Arial"/>
          <w:sz w:val="24"/>
          <w:szCs w:val="24"/>
        </w:rPr>
      </w:pPr>
    </w:p>
    <w:p w:rsidR="00FB4E25" w:rsidRDefault="00FB4E25" w:rsidP="007A41DC">
      <w:pPr>
        <w:spacing w:after="200" w:line="480" w:lineRule="auto"/>
        <w:jc w:val="both"/>
        <w:rPr>
          <w:rFonts w:ascii="Arial" w:hAnsi="Arial" w:cs="Arial"/>
          <w:sz w:val="24"/>
          <w:szCs w:val="24"/>
        </w:rPr>
      </w:pPr>
    </w:p>
    <w:p w:rsidR="00FB4E25" w:rsidRDefault="00FB4E25" w:rsidP="007A41DC">
      <w:pPr>
        <w:spacing w:after="200" w:line="480" w:lineRule="auto"/>
        <w:jc w:val="both"/>
        <w:rPr>
          <w:rFonts w:ascii="Arial" w:hAnsi="Arial" w:cs="Arial"/>
          <w:sz w:val="24"/>
          <w:szCs w:val="24"/>
        </w:rPr>
      </w:pPr>
    </w:p>
    <w:sdt>
      <w:sdtPr>
        <w:rPr>
          <w:rFonts w:ascii="Arial" w:eastAsiaTheme="minorHAnsi" w:hAnsi="Arial" w:cs="Arial"/>
          <w:color w:val="auto"/>
          <w:sz w:val="22"/>
          <w:szCs w:val="22"/>
          <w:lang w:val="es-ES" w:eastAsia="en-US"/>
        </w:rPr>
        <w:id w:val="-882703312"/>
        <w:docPartObj>
          <w:docPartGallery w:val="Bibliographies"/>
          <w:docPartUnique/>
        </w:docPartObj>
      </w:sdtPr>
      <w:sdtEndPr>
        <w:rPr>
          <w:lang w:val="es-MX"/>
        </w:rPr>
      </w:sdtEndPr>
      <w:sdtContent>
        <w:p w:rsidR="00EE6EFF" w:rsidRPr="00766C85" w:rsidRDefault="00766C85">
          <w:pPr>
            <w:pStyle w:val="Ttulo1"/>
            <w:rPr>
              <w:rFonts w:ascii="Calibri" w:eastAsia="Times New Roman" w:hAnsi="Calibri" w:cs="Calibri"/>
              <w:color w:val="7030A0"/>
              <w:sz w:val="28"/>
              <w:szCs w:val="28"/>
              <w:lang w:val="es-ES" w:eastAsia="es-ES"/>
            </w:rPr>
          </w:pPr>
          <w:r w:rsidRPr="00766C85">
            <w:rPr>
              <w:rFonts w:ascii="Calibri" w:eastAsia="Times New Roman" w:hAnsi="Calibri" w:cs="Calibri"/>
              <w:color w:val="7030A0"/>
              <w:sz w:val="28"/>
              <w:szCs w:val="28"/>
              <w:lang w:val="es-ES" w:eastAsia="es-ES"/>
            </w:rPr>
            <w:t>Bibliografía</w:t>
          </w:r>
        </w:p>
        <w:sdt>
          <w:sdtPr>
            <w:rPr>
              <w:rFonts w:ascii="Arial" w:hAnsi="Arial" w:cs="Arial"/>
            </w:rPr>
            <w:id w:val="-573587230"/>
            <w:bibliography/>
          </w:sdtPr>
          <w:sdtEndPr/>
          <w:sdtContent>
            <w:p w:rsidR="001D7001" w:rsidRPr="00766C85" w:rsidRDefault="00EE6EFF" w:rsidP="00766C85">
              <w:pPr>
                <w:pStyle w:val="Bibliografa"/>
                <w:spacing w:line="360" w:lineRule="auto"/>
                <w:ind w:left="720" w:hanging="720"/>
                <w:jc w:val="both"/>
                <w:rPr>
                  <w:rFonts w:ascii="Times New Roman" w:hAnsi="Times New Roman" w:cs="Times New Roman"/>
                  <w:noProof/>
                  <w:sz w:val="24"/>
                  <w:szCs w:val="24"/>
                  <w:lang w:val="es-ES"/>
                </w:rPr>
              </w:pPr>
              <w:r w:rsidRPr="00766C85">
                <w:rPr>
                  <w:rFonts w:ascii="Times New Roman" w:hAnsi="Times New Roman" w:cs="Times New Roman"/>
                  <w:sz w:val="24"/>
                  <w:szCs w:val="24"/>
                </w:rPr>
                <w:fldChar w:fldCharType="begin"/>
              </w:r>
              <w:r w:rsidRPr="00766C85">
                <w:rPr>
                  <w:rFonts w:ascii="Times New Roman" w:hAnsi="Times New Roman" w:cs="Times New Roman"/>
                  <w:sz w:val="24"/>
                  <w:szCs w:val="24"/>
                </w:rPr>
                <w:instrText>BIBLIOGRAPHY</w:instrText>
              </w:r>
              <w:r w:rsidRPr="00766C85">
                <w:rPr>
                  <w:rFonts w:ascii="Times New Roman" w:hAnsi="Times New Roman" w:cs="Times New Roman"/>
                  <w:sz w:val="24"/>
                  <w:szCs w:val="24"/>
                </w:rPr>
                <w:fldChar w:fldCharType="separate"/>
              </w:r>
              <w:r w:rsidR="00766C85" w:rsidRPr="00766C85">
                <w:rPr>
                  <w:rFonts w:ascii="Times New Roman" w:hAnsi="Times New Roman" w:cs="Times New Roman"/>
                  <w:noProof/>
                  <w:sz w:val="24"/>
                  <w:szCs w:val="24"/>
                  <w:lang w:val="es-ES"/>
                </w:rPr>
                <w:t>A</w:t>
              </w:r>
              <w:r w:rsidR="001D7001" w:rsidRPr="00766C85">
                <w:rPr>
                  <w:rFonts w:ascii="Times New Roman" w:hAnsi="Times New Roman" w:cs="Times New Roman"/>
                  <w:noProof/>
                  <w:sz w:val="24"/>
                  <w:szCs w:val="24"/>
                  <w:lang w:val="es-ES"/>
                </w:rPr>
                <w:t xml:space="preserve">ulaPlaneta. (21 de mayo de 2014). </w:t>
              </w:r>
              <w:r w:rsidR="001D7001" w:rsidRPr="00766C85">
                <w:rPr>
                  <w:rFonts w:ascii="Times New Roman" w:hAnsi="Times New Roman" w:cs="Times New Roman"/>
                  <w:i/>
                  <w:iCs/>
                  <w:noProof/>
                  <w:sz w:val="24"/>
                  <w:szCs w:val="24"/>
                  <w:lang w:val="es-ES"/>
                </w:rPr>
                <w:t>Seis herramientas para crear mapas conceptuales</w:t>
              </w:r>
              <w:r w:rsidR="001D7001" w:rsidRPr="00766C85">
                <w:rPr>
                  <w:rFonts w:ascii="Times New Roman" w:hAnsi="Times New Roman" w:cs="Times New Roman"/>
                  <w:noProof/>
                  <w:sz w:val="24"/>
                  <w:szCs w:val="24"/>
                  <w:lang w:val="es-ES"/>
                </w:rPr>
                <w:t>. Obtenido de http://www.aulaplaneta.com/2014/05/21/recursos-tic/seis-herramientas-para-crear-mapas-conceptuales/</w:t>
              </w:r>
            </w:p>
            <w:p w:rsidR="001D7001" w:rsidRPr="00766C85" w:rsidRDefault="001D7001" w:rsidP="00766C85">
              <w:pPr>
                <w:pStyle w:val="Bibliografa"/>
                <w:spacing w:line="360" w:lineRule="auto"/>
                <w:ind w:left="720" w:hanging="720"/>
                <w:jc w:val="both"/>
                <w:rPr>
                  <w:rFonts w:ascii="Times New Roman" w:hAnsi="Times New Roman" w:cs="Times New Roman"/>
                  <w:noProof/>
                  <w:sz w:val="24"/>
                  <w:szCs w:val="24"/>
                  <w:lang w:val="es-ES"/>
                </w:rPr>
              </w:pPr>
              <w:r w:rsidRPr="00766C85">
                <w:rPr>
                  <w:rFonts w:ascii="Times New Roman" w:hAnsi="Times New Roman" w:cs="Times New Roman"/>
                  <w:noProof/>
                  <w:sz w:val="24"/>
                  <w:szCs w:val="24"/>
                  <w:lang w:val="es-ES"/>
                </w:rPr>
                <w:t xml:space="preserve">Blázquez, A. C. (2007). </w:t>
              </w:r>
              <w:r w:rsidRPr="00766C85">
                <w:rPr>
                  <w:rFonts w:ascii="Times New Roman" w:hAnsi="Times New Roman" w:cs="Times New Roman"/>
                  <w:i/>
                  <w:iCs/>
                  <w:noProof/>
                  <w:sz w:val="24"/>
                  <w:szCs w:val="24"/>
                  <w:lang w:val="es-ES"/>
                </w:rPr>
                <w:t>Modelo para autoevaluar la práctica docente.</w:t>
              </w:r>
              <w:r w:rsidRPr="00766C85">
                <w:rPr>
                  <w:rFonts w:ascii="Times New Roman" w:hAnsi="Times New Roman" w:cs="Times New Roman"/>
                  <w:noProof/>
                  <w:sz w:val="24"/>
                  <w:szCs w:val="24"/>
                  <w:lang w:val="es-ES"/>
                </w:rPr>
                <w:t xml:space="preserve"> Madrid, España: Wolters Kluwer España, S. A.</w:t>
              </w:r>
            </w:p>
            <w:p w:rsidR="001D7001" w:rsidRPr="00766C85" w:rsidRDefault="001D7001" w:rsidP="00766C85">
              <w:pPr>
                <w:pStyle w:val="Bibliografa"/>
                <w:spacing w:line="360" w:lineRule="auto"/>
                <w:ind w:left="720" w:hanging="720"/>
                <w:jc w:val="both"/>
                <w:rPr>
                  <w:rFonts w:ascii="Times New Roman" w:hAnsi="Times New Roman" w:cs="Times New Roman"/>
                  <w:noProof/>
                  <w:sz w:val="24"/>
                  <w:szCs w:val="24"/>
                  <w:lang w:val="es-ES"/>
                </w:rPr>
              </w:pPr>
              <w:r w:rsidRPr="00766C85">
                <w:rPr>
                  <w:rFonts w:ascii="Times New Roman" w:hAnsi="Times New Roman" w:cs="Times New Roman"/>
                  <w:noProof/>
                  <w:sz w:val="24"/>
                  <w:szCs w:val="24"/>
                  <w:lang w:val="es-ES"/>
                </w:rPr>
                <w:t xml:space="preserve">Díaz Barriga, F. y. (2002). </w:t>
              </w:r>
              <w:r w:rsidRPr="00766C85">
                <w:rPr>
                  <w:rFonts w:ascii="Times New Roman" w:hAnsi="Times New Roman" w:cs="Times New Roman"/>
                  <w:i/>
                  <w:iCs/>
                  <w:noProof/>
                  <w:sz w:val="24"/>
                  <w:szCs w:val="24"/>
                  <w:lang w:val="es-ES"/>
                </w:rPr>
                <w:t>ESTRATEGIAS DOCENTES PARA UN APRENDIZAJE SIGNIFICATIVO.</w:t>
              </w:r>
              <w:r w:rsidRPr="00766C85">
                <w:rPr>
                  <w:rFonts w:ascii="Times New Roman" w:hAnsi="Times New Roman" w:cs="Times New Roman"/>
                  <w:noProof/>
                  <w:sz w:val="24"/>
                  <w:szCs w:val="24"/>
                  <w:lang w:val="es-ES"/>
                </w:rPr>
                <w:t xml:space="preserve"> D.F., México: McGRAW-Hill/INTERAMERICANA EDITORES, S. A. de C. V.</w:t>
              </w:r>
            </w:p>
            <w:p w:rsidR="001D7001" w:rsidRPr="00766C85" w:rsidRDefault="001D7001" w:rsidP="00766C85">
              <w:pPr>
                <w:pStyle w:val="Bibliografa"/>
                <w:spacing w:line="360" w:lineRule="auto"/>
                <w:ind w:left="720" w:hanging="720"/>
                <w:jc w:val="both"/>
                <w:rPr>
                  <w:rFonts w:ascii="Times New Roman" w:hAnsi="Times New Roman" w:cs="Times New Roman"/>
                  <w:noProof/>
                  <w:sz w:val="24"/>
                  <w:szCs w:val="24"/>
                  <w:lang w:val="es-ES"/>
                </w:rPr>
              </w:pPr>
              <w:r w:rsidRPr="00766C85">
                <w:rPr>
                  <w:rFonts w:ascii="Times New Roman" w:hAnsi="Times New Roman" w:cs="Times New Roman"/>
                  <w:noProof/>
                  <w:sz w:val="24"/>
                  <w:szCs w:val="24"/>
                  <w:lang w:val="es-ES"/>
                </w:rPr>
                <w:t xml:space="preserve">Mónica Tapia Stocker. (Diciembre de 2005). </w:t>
              </w:r>
              <w:r w:rsidRPr="00766C85">
                <w:rPr>
                  <w:rFonts w:ascii="Times New Roman" w:hAnsi="Times New Roman" w:cs="Times New Roman"/>
                  <w:i/>
                  <w:iCs/>
                  <w:noProof/>
                  <w:sz w:val="24"/>
                  <w:szCs w:val="24"/>
                  <w:lang w:val="es-ES"/>
                </w:rPr>
                <w:t>El Blog para aprender inglés</w:t>
              </w:r>
              <w:r w:rsidRPr="00766C85">
                <w:rPr>
                  <w:rFonts w:ascii="Times New Roman" w:hAnsi="Times New Roman" w:cs="Times New Roman"/>
                  <w:noProof/>
                  <w:sz w:val="24"/>
                  <w:szCs w:val="24"/>
                  <w:lang w:val="es-ES"/>
                </w:rPr>
                <w:t>. Obtenido de http://elblogdelingles.blogspot.mx/2006/07/lesson-26-conditionals-i-probable.html</w:t>
              </w:r>
            </w:p>
            <w:p w:rsidR="001D7001" w:rsidRPr="00766C85" w:rsidRDefault="001D7001" w:rsidP="00766C85">
              <w:pPr>
                <w:pStyle w:val="Bibliografa"/>
                <w:spacing w:line="360" w:lineRule="auto"/>
                <w:ind w:left="720" w:hanging="720"/>
                <w:jc w:val="both"/>
                <w:rPr>
                  <w:rFonts w:ascii="Times New Roman" w:hAnsi="Times New Roman" w:cs="Times New Roman"/>
                  <w:noProof/>
                  <w:sz w:val="24"/>
                  <w:szCs w:val="24"/>
                  <w:lang w:val="es-ES"/>
                </w:rPr>
              </w:pPr>
              <w:r w:rsidRPr="00766C85">
                <w:rPr>
                  <w:rFonts w:ascii="Times New Roman" w:hAnsi="Times New Roman" w:cs="Times New Roman"/>
                  <w:noProof/>
                  <w:sz w:val="24"/>
                  <w:szCs w:val="24"/>
                  <w:lang w:val="es-ES"/>
                </w:rPr>
                <w:t xml:space="preserve">Ríos, P. (2009). Evaluación en Tiempos de Cambio. </w:t>
              </w:r>
              <w:r w:rsidRPr="00766C85">
                <w:rPr>
                  <w:rFonts w:ascii="Times New Roman" w:hAnsi="Times New Roman" w:cs="Times New Roman"/>
                  <w:i/>
                  <w:iCs/>
                  <w:noProof/>
                  <w:sz w:val="24"/>
                  <w:szCs w:val="24"/>
                  <w:lang w:val="es-ES"/>
                </w:rPr>
                <w:t>Revista de Educación Digital y Nuevas Tecnologías, 32</w:t>
              </w:r>
              <w:r w:rsidRPr="00766C85">
                <w:rPr>
                  <w:rFonts w:ascii="Times New Roman" w:hAnsi="Times New Roman" w:cs="Times New Roman"/>
                  <w:noProof/>
                  <w:sz w:val="24"/>
                  <w:szCs w:val="24"/>
                  <w:lang w:val="es-ES"/>
                </w:rPr>
                <w:t>(5), 9-31.</w:t>
              </w:r>
            </w:p>
            <w:p w:rsidR="001D7001" w:rsidRPr="00766C85" w:rsidRDefault="001D7001" w:rsidP="00766C85">
              <w:pPr>
                <w:pStyle w:val="Bibliografa"/>
                <w:spacing w:line="360" w:lineRule="auto"/>
                <w:ind w:left="720" w:hanging="720"/>
                <w:jc w:val="both"/>
                <w:rPr>
                  <w:rFonts w:ascii="Times New Roman" w:hAnsi="Times New Roman" w:cs="Times New Roman"/>
                  <w:noProof/>
                  <w:sz w:val="24"/>
                  <w:szCs w:val="24"/>
                  <w:lang w:val="en-US"/>
                </w:rPr>
              </w:pPr>
              <w:r w:rsidRPr="00766C85">
                <w:rPr>
                  <w:rFonts w:ascii="Times New Roman" w:hAnsi="Times New Roman" w:cs="Times New Roman"/>
                  <w:noProof/>
                  <w:sz w:val="24"/>
                  <w:szCs w:val="24"/>
                  <w:lang w:val="es-ES"/>
                </w:rPr>
                <w:t xml:space="preserve">Serie Pocket Mentor. (2009). </w:t>
              </w:r>
              <w:r w:rsidRPr="00766C85">
                <w:rPr>
                  <w:rFonts w:ascii="Times New Roman" w:hAnsi="Times New Roman" w:cs="Times New Roman"/>
                  <w:i/>
                  <w:iCs/>
                  <w:noProof/>
                  <w:sz w:val="24"/>
                  <w:szCs w:val="24"/>
                  <w:lang w:val="es-ES"/>
                </w:rPr>
                <w:t>CÓMO DAR FEEDBACK.</w:t>
              </w:r>
              <w:r w:rsidRPr="00766C85">
                <w:rPr>
                  <w:rFonts w:ascii="Times New Roman" w:hAnsi="Times New Roman" w:cs="Times New Roman"/>
                  <w:noProof/>
                  <w:sz w:val="24"/>
                  <w:szCs w:val="24"/>
                  <w:lang w:val="es-ES"/>
                </w:rPr>
                <w:t xml:space="preserve"> </w:t>
              </w:r>
              <w:r w:rsidRPr="00766C85">
                <w:rPr>
                  <w:rFonts w:ascii="Times New Roman" w:hAnsi="Times New Roman" w:cs="Times New Roman"/>
                  <w:noProof/>
                  <w:sz w:val="24"/>
                  <w:szCs w:val="24"/>
                  <w:lang w:val="en-US"/>
                </w:rPr>
                <w:t>Chile: HARVARD BUSINESS Press.</w:t>
              </w:r>
            </w:p>
            <w:p w:rsidR="001D7001" w:rsidRPr="00766C85" w:rsidRDefault="001D7001" w:rsidP="00766C85">
              <w:pPr>
                <w:pStyle w:val="Bibliografa"/>
                <w:spacing w:line="360" w:lineRule="auto"/>
                <w:ind w:left="720" w:hanging="720"/>
                <w:jc w:val="both"/>
                <w:rPr>
                  <w:rFonts w:ascii="Times New Roman" w:hAnsi="Times New Roman" w:cs="Times New Roman"/>
                  <w:noProof/>
                  <w:sz w:val="24"/>
                  <w:szCs w:val="24"/>
                  <w:lang w:val="es-ES"/>
                </w:rPr>
              </w:pPr>
              <w:r w:rsidRPr="00766C85">
                <w:rPr>
                  <w:rFonts w:ascii="Times New Roman" w:hAnsi="Times New Roman" w:cs="Times New Roman"/>
                  <w:noProof/>
                  <w:sz w:val="24"/>
                  <w:szCs w:val="24"/>
                  <w:lang w:val="en-US"/>
                </w:rPr>
                <w:t xml:space="preserve">Tobón, S. R. (2006). </w:t>
              </w:r>
              <w:r w:rsidRPr="00766C85">
                <w:rPr>
                  <w:rFonts w:ascii="Times New Roman" w:hAnsi="Times New Roman" w:cs="Times New Roman"/>
                  <w:i/>
                  <w:iCs/>
                  <w:noProof/>
                  <w:sz w:val="24"/>
                  <w:szCs w:val="24"/>
                  <w:lang w:val="es-ES"/>
                </w:rPr>
                <w:t>Competencias, calidad y educación superior.</w:t>
              </w:r>
              <w:r w:rsidRPr="00766C85">
                <w:rPr>
                  <w:rFonts w:ascii="Times New Roman" w:hAnsi="Times New Roman" w:cs="Times New Roman"/>
                  <w:noProof/>
                  <w:sz w:val="24"/>
                  <w:szCs w:val="24"/>
                  <w:lang w:val="es-ES"/>
                </w:rPr>
                <w:t xml:space="preserve"> Bogotá, Colombia: COOPERATIVA EDITORIAL MAGISTERIO.</w:t>
              </w:r>
            </w:p>
            <w:p w:rsidR="00FB4E25" w:rsidRDefault="00EE6EFF" w:rsidP="00766C85">
              <w:pPr>
                <w:spacing w:line="360" w:lineRule="auto"/>
                <w:jc w:val="both"/>
              </w:pPr>
              <w:r w:rsidRPr="00766C85">
                <w:rPr>
                  <w:rFonts w:ascii="Times New Roman" w:hAnsi="Times New Roman" w:cs="Times New Roman"/>
                  <w:b/>
                  <w:bCs/>
                  <w:sz w:val="24"/>
                  <w:szCs w:val="24"/>
                </w:rPr>
                <w:fldChar w:fldCharType="end"/>
              </w:r>
            </w:p>
          </w:sdtContent>
        </w:sdt>
      </w:sdtContent>
    </w:sdt>
    <w:p w:rsidR="00FB4E25" w:rsidRPr="00FB4E25" w:rsidRDefault="00FB4E25" w:rsidP="00FB4E25"/>
    <w:p w:rsidR="00FB4E25" w:rsidRPr="00FB4E25" w:rsidRDefault="00FB4E25" w:rsidP="00FB4E25"/>
    <w:p w:rsidR="00FB4E25" w:rsidRDefault="00FB4E25" w:rsidP="00FB4E25"/>
    <w:p w:rsidR="004C2A07" w:rsidRPr="00FB4E25" w:rsidRDefault="00FB4E25" w:rsidP="00FB4E25">
      <w:pPr>
        <w:tabs>
          <w:tab w:val="left" w:pos="3420"/>
        </w:tabs>
      </w:pPr>
      <w:r>
        <w:tab/>
      </w:r>
    </w:p>
    <w:sectPr w:rsidR="004C2A07" w:rsidRPr="00FB4E25">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B3E" w:rsidRDefault="00DC1B3E" w:rsidP="004C2A07">
      <w:pPr>
        <w:spacing w:after="0" w:line="240" w:lineRule="auto"/>
      </w:pPr>
      <w:r>
        <w:separator/>
      </w:r>
    </w:p>
  </w:endnote>
  <w:endnote w:type="continuationSeparator" w:id="0">
    <w:p w:rsidR="00DC1B3E" w:rsidRDefault="00DC1B3E" w:rsidP="004C2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C85" w:rsidRDefault="00766C85" w:rsidP="00766C85">
    <w:pPr>
      <w:pStyle w:val="Piedepgina"/>
      <w:jc w:val="center"/>
    </w:pPr>
    <w:r w:rsidRPr="00560476">
      <w:rPr>
        <w:rFonts w:cstheme="minorHAnsi"/>
        <w:b/>
      </w:rPr>
      <w:t xml:space="preserve">Vol. </w:t>
    </w:r>
    <w:r>
      <w:rPr>
        <w:rFonts w:cstheme="minorHAnsi"/>
        <w:b/>
      </w:rPr>
      <w:t>5</w:t>
    </w:r>
    <w:r w:rsidRPr="00560476">
      <w:rPr>
        <w:rFonts w:cstheme="minorHAnsi"/>
        <w:b/>
      </w:rPr>
      <w:t xml:space="preserve">, Núm. </w:t>
    </w:r>
    <w:r>
      <w:rPr>
        <w:rFonts w:cstheme="minorHAnsi"/>
        <w:b/>
      </w:rPr>
      <w:t>10</w:t>
    </w:r>
    <w:r w:rsidRPr="00560476">
      <w:rPr>
        <w:rFonts w:cstheme="minorHAnsi"/>
        <w:b/>
      </w:rPr>
      <w:t xml:space="preserve">               </w:t>
    </w:r>
    <w:r>
      <w:rPr>
        <w:rFonts w:cstheme="minorHAnsi"/>
        <w:b/>
      </w:rPr>
      <w:t xml:space="preserve">    Julio - Diciembre 2016</w:t>
    </w:r>
    <w:r w:rsidRPr="00560476">
      <w:rPr>
        <w:rFonts w:cstheme="minorHAnsi"/>
        <w:b/>
      </w:rPr>
      <w:t xml:space="preserve">               RICEA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B3E" w:rsidRDefault="00DC1B3E" w:rsidP="004C2A07">
      <w:pPr>
        <w:spacing w:after="0" w:line="240" w:lineRule="auto"/>
      </w:pPr>
      <w:r>
        <w:separator/>
      </w:r>
    </w:p>
  </w:footnote>
  <w:footnote w:type="continuationSeparator" w:id="0">
    <w:p w:rsidR="00DC1B3E" w:rsidRDefault="00DC1B3E" w:rsidP="004C2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C85" w:rsidRDefault="00766C85" w:rsidP="00766C85">
    <w:pPr>
      <w:pStyle w:val="Encabezado"/>
      <w:jc w:val="center"/>
    </w:pPr>
    <w:r w:rsidRPr="00AB7777">
      <w:rPr>
        <w:rFonts w:cstheme="minorHAnsi"/>
        <w:b/>
        <w:i/>
      </w:rPr>
      <w:t xml:space="preserve">Revista Iberoamericana de </w:t>
    </w:r>
    <w:r>
      <w:rPr>
        <w:rFonts w:cstheme="minorHAnsi"/>
        <w:b/>
        <w:i/>
      </w:rPr>
      <w:t xml:space="preserve">Contaduría, Economía y Administración                       </w:t>
    </w:r>
    <w:r w:rsidRPr="00295BD2">
      <w:rPr>
        <w:rFonts w:cstheme="minorHAnsi"/>
        <w:b/>
      </w:rPr>
      <w:t>ISSN: 2007 - 9907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77B0E"/>
    <w:multiLevelType w:val="hybridMultilevel"/>
    <w:tmpl w:val="2D742EA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FE06C7"/>
    <w:multiLevelType w:val="hybridMultilevel"/>
    <w:tmpl w:val="73002CD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6324ED"/>
    <w:multiLevelType w:val="multilevel"/>
    <w:tmpl w:val="AAD4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911CF"/>
    <w:multiLevelType w:val="hybridMultilevel"/>
    <w:tmpl w:val="BBF05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4F2BE6"/>
    <w:multiLevelType w:val="hybridMultilevel"/>
    <w:tmpl w:val="924019DE"/>
    <w:lvl w:ilvl="0" w:tplc="080A0005">
      <w:start w:val="1"/>
      <w:numFmt w:val="bullet"/>
      <w:lvlText w:val=""/>
      <w:lvlJc w:val="left"/>
      <w:pPr>
        <w:ind w:left="2133" w:hanging="360"/>
      </w:pPr>
      <w:rPr>
        <w:rFonts w:ascii="Wingdings" w:hAnsi="Wingdings" w:hint="default"/>
      </w:rPr>
    </w:lvl>
    <w:lvl w:ilvl="1" w:tplc="080A0003" w:tentative="1">
      <w:start w:val="1"/>
      <w:numFmt w:val="bullet"/>
      <w:lvlText w:val="o"/>
      <w:lvlJc w:val="left"/>
      <w:pPr>
        <w:ind w:left="2853" w:hanging="360"/>
      </w:pPr>
      <w:rPr>
        <w:rFonts w:ascii="Courier New" w:hAnsi="Courier New" w:cs="Courier New" w:hint="default"/>
      </w:rPr>
    </w:lvl>
    <w:lvl w:ilvl="2" w:tplc="080A0005" w:tentative="1">
      <w:start w:val="1"/>
      <w:numFmt w:val="bullet"/>
      <w:lvlText w:val=""/>
      <w:lvlJc w:val="left"/>
      <w:pPr>
        <w:ind w:left="3573" w:hanging="360"/>
      </w:pPr>
      <w:rPr>
        <w:rFonts w:ascii="Wingdings" w:hAnsi="Wingdings" w:hint="default"/>
      </w:rPr>
    </w:lvl>
    <w:lvl w:ilvl="3" w:tplc="080A0001" w:tentative="1">
      <w:start w:val="1"/>
      <w:numFmt w:val="bullet"/>
      <w:lvlText w:val=""/>
      <w:lvlJc w:val="left"/>
      <w:pPr>
        <w:ind w:left="4293" w:hanging="360"/>
      </w:pPr>
      <w:rPr>
        <w:rFonts w:ascii="Symbol" w:hAnsi="Symbol" w:hint="default"/>
      </w:rPr>
    </w:lvl>
    <w:lvl w:ilvl="4" w:tplc="080A0003" w:tentative="1">
      <w:start w:val="1"/>
      <w:numFmt w:val="bullet"/>
      <w:lvlText w:val="o"/>
      <w:lvlJc w:val="left"/>
      <w:pPr>
        <w:ind w:left="5013" w:hanging="360"/>
      </w:pPr>
      <w:rPr>
        <w:rFonts w:ascii="Courier New" w:hAnsi="Courier New" w:cs="Courier New" w:hint="default"/>
      </w:rPr>
    </w:lvl>
    <w:lvl w:ilvl="5" w:tplc="080A0005" w:tentative="1">
      <w:start w:val="1"/>
      <w:numFmt w:val="bullet"/>
      <w:lvlText w:val=""/>
      <w:lvlJc w:val="left"/>
      <w:pPr>
        <w:ind w:left="5733" w:hanging="360"/>
      </w:pPr>
      <w:rPr>
        <w:rFonts w:ascii="Wingdings" w:hAnsi="Wingdings" w:hint="default"/>
      </w:rPr>
    </w:lvl>
    <w:lvl w:ilvl="6" w:tplc="080A0001" w:tentative="1">
      <w:start w:val="1"/>
      <w:numFmt w:val="bullet"/>
      <w:lvlText w:val=""/>
      <w:lvlJc w:val="left"/>
      <w:pPr>
        <w:ind w:left="6453" w:hanging="360"/>
      </w:pPr>
      <w:rPr>
        <w:rFonts w:ascii="Symbol" w:hAnsi="Symbol" w:hint="default"/>
      </w:rPr>
    </w:lvl>
    <w:lvl w:ilvl="7" w:tplc="080A0003" w:tentative="1">
      <w:start w:val="1"/>
      <w:numFmt w:val="bullet"/>
      <w:lvlText w:val="o"/>
      <w:lvlJc w:val="left"/>
      <w:pPr>
        <w:ind w:left="7173" w:hanging="360"/>
      </w:pPr>
      <w:rPr>
        <w:rFonts w:ascii="Courier New" w:hAnsi="Courier New" w:cs="Courier New" w:hint="default"/>
      </w:rPr>
    </w:lvl>
    <w:lvl w:ilvl="8" w:tplc="080A0005" w:tentative="1">
      <w:start w:val="1"/>
      <w:numFmt w:val="bullet"/>
      <w:lvlText w:val=""/>
      <w:lvlJc w:val="left"/>
      <w:pPr>
        <w:ind w:left="7893" w:hanging="360"/>
      </w:pPr>
      <w:rPr>
        <w:rFonts w:ascii="Wingdings" w:hAnsi="Wingdings" w:hint="default"/>
      </w:rPr>
    </w:lvl>
  </w:abstractNum>
  <w:abstractNum w:abstractNumId="5" w15:restartNumberingAfterBreak="0">
    <w:nsid w:val="230C40EB"/>
    <w:multiLevelType w:val="hybridMultilevel"/>
    <w:tmpl w:val="96782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6DA2AD9"/>
    <w:multiLevelType w:val="multilevel"/>
    <w:tmpl w:val="25B2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2035A"/>
    <w:multiLevelType w:val="hybridMultilevel"/>
    <w:tmpl w:val="CA641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99D2249"/>
    <w:multiLevelType w:val="hybridMultilevel"/>
    <w:tmpl w:val="0270CD00"/>
    <w:lvl w:ilvl="0" w:tplc="080A000D">
      <w:start w:val="1"/>
      <w:numFmt w:val="bullet"/>
      <w:lvlText w:val=""/>
      <w:lvlJc w:val="left"/>
      <w:pPr>
        <w:ind w:left="2201" w:hanging="360"/>
      </w:pPr>
      <w:rPr>
        <w:rFonts w:ascii="Wingdings" w:hAnsi="Wingdings" w:hint="default"/>
      </w:rPr>
    </w:lvl>
    <w:lvl w:ilvl="1" w:tplc="080A0003" w:tentative="1">
      <w:start w:val="1"/>
      <w:numFmt w:val="bullet"/>
      <w:lvlText w:val="o"/>
      <w:lvlJc w:val="left"/>
      <w:pPr>
        <w:ind w:left="2921" w:hanging="360"/>
      </w:pPr>
      <w:rPr>
        <w:rFonts w:ascii="Courier New" w:hAnsi="Courier New" w:cs="Courier New" w:hint="default"/>
      </w:rPr>
    </w:lvl>
    <w:lvl w:ilvl="2" w:tplc="080A0005" w:tentative="1">
      <w:start w:val="1"/>
      <w:numFmt w:val="bullet"/>
      <w:lvlText w:val=""/>
      <w:lvlJc w:val="left"/>
      <w:pPr>
        <w:ind w:left="3641" w:hanging="360"/>
      </w:pPr>
      <w:rPr>
        <w:rFonts w:ascii="Wingdings" w:hAnsi="Wingdings" w:hint="default"/>
      </w:rPr>
    </w:lvl>
    <w:lvl w:ilvl="3" w:tplc="080A0001" w:tentative="1">
      <w:start w:val="1"/>
      <w:numFmt w:val="bullet"/>
      <w:lvlText w:val=""/>
      <w:lvlJc w:val="left"/>
      <w:pPr>
        <w:ind w:left="4361" w:hanging="360"/>
      </w:pPr>
      <w:rPr>
        <w:rFonts w:ascii="Symbol" w:hAnsi="Symbol" w:hint="default"/>
      </w:rPr>
    </w:lvl>
    <w:lvl w:ilvl="4" w:tplc="080A0003" w:tentative="1">
      <w:start w:val="1"/>
      <w:numFmt w:val="bullet"/>
      <w:lvlText w:val="o"/>
      <w:lvlJc w:val="left"/>
      <w:pPr>
        <w:ind w:left="5081" w:hanging="360"/>
      </w:pPr>
      <w:rPr>
        <w:rFonts w:ascii="Courier New" w:hAnsi="Courier New" w:cs="Courier New" w:hint="default"/>
      </w:rPr>
    </w:lvl>
    <w:lvl w:ilvl="5" w:tplc="080A0005" w:tentative="1">
      <w:start w:val="1"/>
      <w:numFmt w:val="bullet"/>
      <w:lvlText w:val=""/>
      <w:lvlJc w:val="left"/>
      <w:pPr>
        <w:ind w:left="5801" w:hanging="360"/>
      </w:pPr>
      <w:rPr>
        <w:rFonts w:ascii="Wingdings" w:hAnsi="Wingdings" w:hint="default"/>
      </w:rPr>
    </w:lvl>
    <w:lvl w:ilvl="6" w:tplc="080A0001" w:tentative="1">
      <w:start w:val="1"/>
      <w:numFmt w:val="bullet"/>
      <w:lvlText w:val=""/>
      <w:lvlJc w:val="left"/>
      <w:pPr>
        <w:ind w:left="6521" w:hanging="360"/>
      </w:pPr>
      <w:rPr>
        <w:rFonts w:ascii="Symbol" w:hAnsi="Symbol" w:hint="default"/>
      </w:rPr>
    </w:lvl>
    <w:lvl w:ilvl="7" w:tplc="080A0003" w:tentative="1">
      <w:start w:val="1"/>
      <w:numFmt w:val="bullet"/>
      <w:lvlText w:val="o"/>
      <w:lvlJc w:val="left"/>
      <w:pPr>
        <w:ind w:left="7241" w:hanging="360"/>
      </w:pPr>
      <w:rPr>
        <w:rFonts w:ascii="Courier New" w:hAnsi="Courier New" w:cs="Courier New" w:hint="default"/>
      </w:rPr>
    </w:lvl>
    <w:lvl w:ilvl="8" w:tplc="080A0005" w:tentative="1">
      <w:start w:val="1"/>
      <w:numFmt w:val="bullet"/>
      <w:lvlText w:val=""/>
      <w:lvlJc w:val="left"/>
      <w:pPr>
        <w:ind w:left="7961" w:hanging="360"/>
      </w:pPr>
      <w:rPr>
        <w:rFonts w:ascii="Wingdings" w:hAnsi="Wingdings" w:hint="default"/>
      </w:rPr>
    </w:lvl>
  </w:abstractNum>
  <w:abstractNum w:abstractNumId="9" w15:restartNumberingAfterBreak="0">
    <w:nsid w:val="31FB1495"/>
    <w:multiLevelType w:val="hybridMultilevel"/>
    <w:tmpl w:val="FE6031F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A11454"/>
    <w:multiLevelType w:val="multilevel"/>
    <w:tmpl w:val="26B4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0F065B"/>
    <w:multiLevelType w:val="hybridMultilevel"/>
    <w:tmpl w:val="1FF6756C"/>
    <w:lvl w:ilvl="0" w:tplc="080A0005">
      <w:start w:val="1"/>
      <w:numFmt w:val="bullet"/>
      <w:lvlText w:val=""/>
      <w:lvlJc w:val="left"/>
      <w:pPr>
        <w:ind w:left="2062" w:hanging="360"/>
      </w:pPr>
      <w:rPr>
        <w:rFonts w:ascii="Wingdings" w:hAnsi="Wingdings" w:hint="default"/>
      </w:rPr>
    </w:lvl>
    <w:lvl w:ilvl="1" w:tplc="080A0003" w:tentative="1">
      <w:start w:val="1"/>
      <w:numFmt w:val="bullet"/>
      <w:lvlText w:val="o"/>
      <w:lvlJc w:val="left"/>
      <w:pPr>
        <w:ind w:left="2782" w:hanging="360"/>
      </w:pPr>
      <w:rPr>
        <w:rFonts w:ascii="Courier New" w:hAnsi="Courier New" w:cs="Courier New" w:hint="default"/>
      </w:rPr>
    </w:lvl>
    <w:lvl w:ilvl="2" w:tplc="080A0005" w:tentative="1">
      <w:start w:val="1"/>
      <w:numFmt w:val="bullet"/>
      <w:lvlText w:val=""/>
      <w:lvlJc w:val="left"/>
      <w:pPr>
        <w:ind w:left="3502" w:hanging="360"/>
      </w:pPr>
      <w:rPr>
        <w:rFonts w:ascii="Wingdings" w:hAnsi="Wingdings" w:hint="default"/>
      </w:rPr>
    </w:lvl>
    <w:lvl w:ilvl="3" w:tplc="080A0001" w:tentative="1">
      <w:start w:val="1"/>
      <w:numFmt w:val="bullet"/>
      <w:lvlText w:val=""/>
      <w:lvlJc w:val="left"/>
      <w:pPr>
        <w:ind w:left="4222" w:hanging="360"/>
      </w:pPr>
      <w:rPr>
        <w:rFonts w:ascii="Symbol" w:hAnsi="Symbol" w:hint="default"/>
      </w:rPr>
    </w:lvl>
    <w:lvl w:ilvl="4" w:tplc="080A0003" w:tentative="1">
      <w:start w:val="1"/>
      <w:numFmt w:val="bullet"/>
      <w:lvlText w:val="o"/>
      <w:lvlJc w:val="left"/>
      <w:pPr>
        <w:ind w:left="4942" w:hanging="360"/>
      </w:pPr>
      <w:rPr>
        <w:rFonts w:ascii="Courier New" w:hAnsi="Courier New" w:cs="Courier New" w:hint="default"/>
      </w:rPr>
    </w:lvl>
    <w:lvl w:ilvl="5" w:tplc="080A0005" w:tentative="1">
      <w:start w:val="1"/>
      <w:numFmt w:val="bullet"/>
      <w:lvlText w:val=""/>
      <w:lvlJc w:val="left"/>
      <w:pPr>
        <w:ind w:left="5662" w:hanging="360"/>
      </w:pPr>
      <w:rPr>
        <w:rFonts w:ascii="Wingdings" w:hAnsi="Wingdings" w:hint="default"/>
      </w:rPr>
    </w:lvl>
    <w:lvl w:ilvl="6" w:tplc="080A0001" w:tentative="1">
      <w:start w:val="1"/>
      <w:numFmt w:val="bullet"/>
      <w:lvlText w:val=""/>
      <w:lvlJc w:val="left"/>
      <w:pPr>
        <w:ind w:left="6382" w:hanging="360"/>
      </w:pPr>
      <w:rPr>
        <w:rFonts w:ascii="Symbol" w:hAnsi="Symbol" w:hint="default"/>
      </w:rPr>
    </w:lvl>
    <w:lvl w:ilvl="7" w:tplc="080A0003" w:tentative="1">
      <w:start w:val="1"/>
      <w:numFmt w:val="bullet"/>
      <w:lvlText w:val="o"/>
      <w:lvlJc w:val="left"/>
      <w:pPr>
        <w:ind w:left="7102" w:hanging="360"/>
      </w:pPr>
      <w:rPr>
        <w:rFonts w:ascii="Courier New" w:hAnsi="Courier New" w:cs="Courier New" w:hint="default"/>
      </w:rPr>
    </w:lvl>
    <w:lvl w:ilvl="8" w:tplc="080A0005" w:tentative="1">
      <w:start w:val="1"/>
      <w:numFmt w:val="bullet"/>
      <w:lvlText w:val=""/>
      <w:lvlJc w:val="left"/>
      <w:pPr>
        <w:ind w:left="7822" w:hanging="360"/>
      </w:pPr>
      <w:rPr>
        <w:rFonts w:ascii="Wingdings" w:hAnsi="Wingdings" w:hint="default"/>
      </w:rPr>
    </w:lvl>
  </w:abstractNum>
  <w:abstractNum w:abstractNumId="12" w15:restartNumberingAfterBreak="0">
    <w:nsid w:val="5D8F77FC"/>
    <w:multiLevelType w:val="hybridMultilevel"/>
    <w:tmpl w:val="C1346802"/>
    <w:lvl w:ilvl="0" w:tplc="080A000D">
      <w:start w:val="1"/>
      <w:numFmt w:val="bullet"/>
      <w:lvlText w:val=""/>
      <w:lvlJc w:val="left"/>
      <w:pPr>
        <w:ind w:left="2133" w:hanging="360"/>
      </w:pPr>
      <w:rPr>
        <w:rFonts w:ascii="Wingdings" w:hAnsi="Wingdings" w:hint="default"/>
      </w:rPr>
    </w:lvl>
    <w:lvl w:ilvl="1" w:tplc="080A0003" w:tentative="1">
      <w:start w:val="1"/>
      <w:numFmt w:val="bullet"/>
      <w:lvlText w:val="o"/>
      <w:lvlJc w:val="left"/>
      <w:pPr>
        <w:ind w:left="2853" w:hanging="360"/>
      </w:pPr>
      <w:rPr>
        <w:rFonts w:ascii="Courier New" w:hAnsi="Courier New" w:cs="Courier New" w:hint="default"/>
      </w:rPr>
    </w:lvl>
    <w:lvl w:ilvl="2" w:tplc="080A0005" w:tentative="1">
      <w:start w:val="1"/>
      <w:numFmt w:val="bullet"/>
      <w:lvlText w:val=""/>
      <w:lvlJc w:val="left"/>
      <w:pPr>
        <w:ind w:left="3573" w:hanging="360"/>
      </w:pPr>
      <w:rPr>
        <w:rFonts w:ascii="Wingdings" w:hAnsi="Wingdings" w:hint="default"/>
      </w:rPr>
    </w:lvl>
    <w:lvl w:ilvl="3" w:tplc="080A0001" w:tentative="1">
      <w:start w:val="1"/>
      <w:numFmt w:val="bullet"/>
      <w:lvlText w:val=""/>
      <w:lvlJc w:val="left"/>
      <w:pPr>
        <w:ind w:left="4293" w:hanging="360"/>
      </w:pPr>
      <w:rPr>
        <w:rFonts w:ascii="Symbol" w:hAnsi="Symbol" w:hint="default"/>
      </w:rPr>
    </w:lvl>
    <w:lvl w:ilvl="4" w:tplc="080A0003" w:tentative="1">
      <w:start w:val="1"/>
      <w:numFmt w:val="bullet"/>
      <w:lvlText w:val="o"/>
      <w:lvlJc w:val="left"/>
      <w:pPr>
        <w:ind w:left="5013" w:hanging="360"/>
      </w:pPr>
      <w:rPr>
        <w:rFonts w:ascii="Courier New" w:hAnsi="Courier New" w:cs="Courier New" w:hint="default"/>
      </w:rPr>
    </w:lvl>
    <w:lvl w:ilvl="5" w:tplc="080A0005" w:tentative="1">
      <w:start w:val="1"/>
      <w:numFmt w:val="bullet"/>
      <w:lvlText w:val=""/>
      <w:lvlJc w:val="left"/>
      <w:pPr>
        <w:ind w:left="5733" w:hanging="360"/>
      </w:pPr>
      <w:rPr>
        <w:rFonts w:ascii="Wingdings" w:hAnsi="Wingdings" w:hint="default"/>
      </w:rPr>
    </w:lvl>
    <w:lvl w:ilvl="6" w:tplc="080A0001" w:tentative="1">
      <w:start w:val="1"/>
      <w:numFmt w:val="bullet"/>
      <w:lvlText w:val=""/>
      <w:lvlJc w:val="left"/>
      <w:pPr>
        <w:ind w:left="6453" w:hanging="360"/>
      </w:pPr>
      <w:rPr>
        <w:rFonts w:ascii="Symbol" w:hAnsi="Symbol" w:hint="default"/>
      </w:rPr>
    </w:lvl>
    <w:lvl w:ilvl="7" w:tplc="080A0003" w:tentative="1">
      <w:start w:val="1"/>
      <w:numFmt w:val="bullet"/>
      <w:lvlText w:val="o"/>
      <w:lvlJc w:val="left"/>
      <w:pPr>
        <w:ind w:left="7173" w:hanging="360"/>
      </w:pPr>
      <w:rPr>
        <w:rFonts w:ascii="Courier New" w:hAnsi="Courier New" w:cs="Courier New" w:hint="default"/>
      </w:rPr>
    </w:lvl>
    <w:lvl w:ilvl="8" w:tplc="080A0005" w:tentative="1">
      <w:start w:val="1"/>
      <w:numFmt w:val="bullet"/>
      <w:lvlText w:val=""/>
      <w:lvlJc w:val="left"/>
      <w:pPr>
        <w:ind w:left="7893" w:hanging="360"/>
      </w:pPr>
      <w:rPr>
        <w:rFonts w:ascii="Wingdings" w:hAnsi="Wingdings" w:hint="default"/>
      </w:rPr>
    </w:lvl>
  </w:abstractNum>
  <w:abstractNum w:abstractNumId="13" w15:restartNumberingAfterBreak="0">
    <w:nsid w:val="5E551D0E"/>
    <w:multiLevelType w:val="hybridMultilevel"/>
    <w:tmpl w:val="C6C64F78"/>
    <w:lvl w:ilvl="0" w:tplc="080A0005">
      <w:start w:val="1"/>
      <w:numFmt w:val="bullet"/>
      <w:lvlText w:val=""/>
      <w:lvlJc w:val="left"/>
      <w:pPr>
        <w:ind w:left="2201" w:hanging="360"/>
      </w:pPr>
      <w:rPr>
        <w:rFonts w:ascii="Wingdings" w:hAnsi="Wingdings" w:hint="default"/>
      </w:rPr>
    </w:lvl>
    <w:lvl w:ilvl="1" w:tplc="080A0003" w:tentative="1">
      <w:start w:val="1"/>
      <w:numFmt w:val="bullet"/>
      <w:lvlText w:val="o"/>
      <w:lvlJc w:val="left"/>
      <w:pPr>
        <w:ind w:left="2921" w:hanging="360"/>
      </w:pPr>
      <w:rPr>
        <w:rFonts w:ascii="Courier New" w:hAnsi="Courier New" w:cs="Courier New" w:hint="default"/>
      </w:rPr>
    </w:lvl>
    <w:lvl w:ilvl="2" w:tplc="080A0005" w:tentative="1">
      <w:start w:val="1"/>
      <w:numFmt w:val="bullet"/>
      <w:lvlText w:val=""/>
      <w:lvlJc w:val="left"/>
      <w:pPr>
        <w:ind w:left="3641" w:hanging="360"/>
      </w:pPr>
      <w:rPr>
        <w:rFonts w:ascii="Wingdings" w:hAnsi="Wingdings" w:hint="default"/>
      </w:rPr>
    </w:lvl>
    <w:lvl w:ilvl="3" w:tplc="080A0001" w:tentative="1">
      <w:start w:val="1"/>
      <w:numFmt w:val="bullet"/>
      <w:lvlText w:val=""/>
      <w:lvlJc w:val="left"/>
      <w:pPr>
        <w:ind w:left="4361" w:hanging="360"/>
      </w:pPr>
      <w:rPr>
        <w:rFonts w:ascii="Symbol" w:hAnsi="Symbol" w:hint="default"/>
      </w:rPr>
    </w:lvl>
    <w:lvl w:ilvl="4" w:tplc="080A0003" w:tentative="1">
      <w:start w:val="1"/>
      <w:numFmt w:val="bullet"/>
      <w:lvlText w:val="o"/>
      <w:lvlJc w:val="left"/>
      <w:pPr>
        <w:ind w:left="5081" w:hanging="360"/>
      </w:pPr>
      <w:rPr>
        <w:rFonts w:ascii="Courier New" w:hAnsi="Courier New" w:cs="Courier New" w:hint="default"/>
      </w:rPr>
    </w:lvl>
    <w:lvl w:ilvl="5" w:tplc="080A0005" w:tentative="1">
      <w:start w:val="1"/>
      <w:numFmt w:val="bullet"/>
      <w:lvlText w:val=""/>
      <w:lvlJc w:val="left"/>
      <w:pPr>
        <w:ind w:left="5801" w:hanging="360"/>
      </w:pPr>
      <w:rPr>
        <w:rFonts w:ascii="Wingdings" w:hAnsi="Wingdings" w:hint="default"/>
      </w:rPr>
    </w:lvl>
    <w:lvl w:ilvl="6" w:tplc="080A0001" w:tentative="1">
      <w:start w:val="1"/>
      <w:numFmt w:val="bullet"/>
      <w:lvlText w:val=""/>
      <w:lvlJc w:val="left"/>
      <w:pPr>
        <w:ind w:left="6521" w:hanging="360"/>
      </w:pPr>
      <w:rPr>
        <w:rFonts w:ascii="Symbol" w:hAnsi="Symbol" w:hint="default"/>
      </w:rPr>
    </w:lvl>
    <w:lvl w:ilvl="7" w:tplc="080A0003" w:tentative="1">
      <w:start w:val="1"/>
      <w:numFmt w:val="bullet"/>
      <w:lvlText w:val="o"/>
      <w:lvlJc w:val="left"/>
      <w:pPr>
        <w:ind w:left="7241" w:hanging="360"/>
      </w:pPr>
      <w:rPr>
        <w:rFonts w:ascii="Courier New" w:hAnsi="Courier New" w:cs="Courier New" w:hint="default"/>
      </w:rPr>
    </w:lvl>
    <w:lvl w:ilvl="8" w:tplc="080A0005" w:tentative="1">
      <w:start w:val="1"/>
      <w:numFmt w:val="bullet"/>
      <w:lvlText w:val=""/>
      <w:lvlJc w:val="left"/>
      <w:pPr>
        <w:ind w:left="7961" w:hanging="360"/>
      </w:pPr>
      <w:rPr>
        <w:rFonts w:ascii="Wingdings" w:hAnsi="Wingdings" w:hint="default"/>
      </w:rPr>
    </w:lvl>
  </w:abstractNum>
  <w:abstractNum w:abstractNumId="14" w15:restartNumberingAfterBreak="0">
    <w:nsid w:val="61885A1B"/>
    <w:multiLevelType w:val="hybridMultilevel"/>
    <w:tmpl w:val="1D5A548E"/>
    <w:lvl w:ilvl="0" w:tplc="080A000D">
      <w:start w:val="1"/>
      <w:numFmt w:val="bullet"/>
      <w:lvlText w:val=""/>
      <w:lvlJc w:val="left"/>
      <w:pPr>
        <w:ind w:left="2062" w:hanging="360"/>
      </w:pPr>
      <w:rPr>
        <w:rFonts w:ascii="Wingdings" w:hAnsi="Wingdings" w:hint="default"/>
      </w:rPr>
    </w:lvl>
    <w:lvl w:ilvl="1" w:tplc="080A0003" w:tentative="1">
      <w:start w:val="1"/>
      <w:numFmt w:val="bullet"/>
      <w:lvlText w:val="o"/>
      <w:lvlJc w:val="left"/>
      <w:pPr>
        <w:ind w:left="2782" w:hanging="360"/>
      </w:pPr>
      <w:rPr>
        <w:rFonts w:ascii="Courier New" w:hAnsi="Courier New" w:cs="Courier New" w:hint="default"/>
      </w:rPr>
    </w:lvl>
    <w:lvl w:ilvl="2" w:tplc="080A0005" w:tentative="1">
      <w:start w:val="1"/>
      <w:numFmt w:val="bullet"/>
      <w:lvlText w:val=""/>
      <w:lvlJc w:val="left"/>
      <w:pPr>
        <w:ind w:left="3502" w:hanging="360"/>
      </w:pPr>
      <w:rPr>
        <w:rFonts w:ascii="Wingdings" w:hAnsi="Wingdings" w:hint="default"/>
      </w:rPr>
    </w:lvl>
    <w:lvl w:ilvl="3" w:tplc="080A0001" w:tentative="1">
      <w:start w:val="1"/>
      <w:numFmt w:val="bullet"/>
      <w:lvlText w:val=""/>
      <w:lvlJc w:val="left"/>
      <w:pPr>
        <w:ind w:left="4222" w:hanging="360"/>
      </w:pPr>
      <w:rPr>
        <w:rFonts w:ascii="Symbol" w:hAnsi="Symbol" w:hint="default"/>
      </w:rPr>
    </w:lvl>
    <w:lvl w:ilvl="4" w:tplc="080A0003" w:tentative="1">
      <w:start w:val="1"/>
      <w:numFmt w:val="bullet"/>
      <w:lvlText w:val="o"/>
      <w:lvlJc w:val="left"/>
      <w:pPr>
        <w:ind w:left="4942" w:hanging="360"/>
      </w:pPr>
      <w:rPr>
        <w:rFonts w:ascii="Courier New" w:hAnsi="Courier New" w:cs="Courier New" w:hint="default"/>
      </w:rPr>
    </w:lvl>
    <w:lvl w:ilvl="5" w:tplc="080A0005" w:tentative="1">
      <w:start w:val="1"/>
      <w:numFmt w:val="bullet"/>
      <w:lvlText w:val=""/>
      <w:lvlJc w:val="left"/>
      <w:pPr>
        <w:ind w:left="5662" w:hanging="360"/>
      </w:pPr>
      <w:rPr>
        <w:rFonts w:ascii="Wingdings" w:hAnsi="Wingdings" w:hint="default"/>
      </w:rPr>
    </w:lvl>
    <w:lvl w:ilvl="6" w:tplc="080A0001" w:tentative="1">
      <w:start w:val="1"/>
      <w:numFmt w:val="bullet"/>
      <w:lvlText w:val=""/>
      <w:lvlJc w:val="left"/>
      <w:pPr>
        <w:ind w:left="6382" w:hanging="360"/>
      </w:pPr>
      <w:rPr>
        <w:rFonts w:ascii="Symbol" w:hAnsi="Symbol" w:hint="default"/>
      </w:rPr>
    </w:lvl>
    <w:lvl w:ilvl="7" w:tplc="080A0003" w:tentative="1">
      <w:start w:val="1"/>
      <w:numFmt w:val="bullet"/>
      <w:lvlText w:val="o"/>
      <w:lvlJc w:val="left"/>
      <w:pPr>
        <w:ind w:left="7102" w:hanging="360"/>
      </w:pPr>
      <w:rPr>
        <w:rFonts w:ascii="Courier New" w:hAnsi="Courier New" w:cs="Courier New" w:hint="default"/>
      </w:rPr>
    </w:lvl>
    <w:lvl w:ilvl="8" w:tplc="080A0005" w:tentative="1">
      <w:start w:val="1"/>
      <w:numFmt w:val="bullet"/>
      <w:lvlText w:val=""/>
      <w:lvlJc w:val="left"/>
      <w:pPr>
        <w:ind w:left="7822" w:hanging="360"/>
      </w:pPr>
      <w:rPr>
        <w:rFonts w:ascii="Wingdings" w:hAnsi="Wingdings" w:hint="default"/>
      </w:rPr>
    </w:lvl>
  </w:abstractNum>
  <w:num w:numId="1">
    <w:abstractNumId w:val="7"/>
  </w:num>
  <w:num w:numId="2">
    <w:abstractNumId w:val="5"/>
  </w:num>
  <w:num w:numId="3">
    <w:abstractNumId w:val="3"/>
  </w:num>
  <w:num w:numId="4">
    <w:abstractNumId w:val="8"/>
  </w:num>
  <w:num w:numId="5">
    <w:abstractNumId w:val="12"/>
  </w:num>
  <w:num w:numId="6">
    <w:abstractNumId w:val="14"/>
  </w:num>
  <w:num w:numId="7">
    <w:abstractNumId w:val="2"/>
  </w:num>
  <w:num w:numId="8">
    <w:abstractNumId w:val="10"/>
  </w:num>
  <w:num w:numId="9">
    <w:abstractNumId w:val="6"/>
  </w:num>
  <w:num w:numId="10">
    <w:abstractNumId w:val="13"/>
  </w:num>
  <w:num w:numId="11">
    <w:abstractNumId w:val="4"/>
  </w:num>
  <w:num w:numId="12">
    <w:abstractNumId w:val="11"/>
  </w:num>
  <w:num w:numId="13">
    <w:abstractNumId w:val="0"/>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A07"/>
    <w:rsid w:val="00001A09"/>
    <w:rsid w:val="0002584A"/>
    <w:rsid w:val="000337FF"/>
    <w:rsid w:val="000542C9"/>
    <w:rsid w:val="00066B21"/>
    <w:rsid w:val="00091EA6"/>
    <w:rsid w:val="000C515F"/>
    <w:rsid w:val="000E406B"/>
    <w:rsid w:val="000F3962"/>
    <w:rsid w:val="00102CE8"/>
    <w:rsid w:val="00105856"/>
    <w:rsid w:val="001367DE"/>
    <w:rsid w:val="0014080D"/>
    <w:rsid w:val="00174CF6"/>
    <w:rsid w:val="00175D51"/>
    <w:rsid w:val="001900E1"/>
    <w:rsid w:val="001C2E63"/>
    <w:rsid w:val="001C7CEA"/>
    <w:rsid w:val="001D7001"/>
    <w:rsid w:val="001E06B1"/>
    <w:rsid w:val="001F7349"/>
    <w:rsid w:val="00200A65"/>
    <w:rsid w:val="00214B9C"/>
    <w:rsid w:val="002224B9"/>
    <w:rsid w:val="0023150E"/>
    <w:rsid w:val="00231A4B"/>
    <w:rsid w:val="00245614"/>
    <w:rsid w:val="00252C19"/>
    <w:rsid w:val="0026475A"/>
    <w:rsid w:val="0027688D"/>
    <w:rsid w:val="0028274E"/>
    <w:rsid w:val="00296FB7"/>
    <w:rsid w:val="00296FE4"/>
    <w:rsid w:val="002B7EC9"/>
    <w:rsid w:val="002C73C6"/>
    <w:rsid w:val="002D4CE7"/>
    <w:rsid w:val="002E289D"/>
    <w:rsid w:val="002F20F6"/>
    <w:rsid w:val="00327897"/>
    <w:rsid w:val="00341321"/>
    <w:rsid w:val="00355C88"/>
    <w:rsid w:val="00365145"/>
    <w:rsid w:val="00375D99"/>
    <w:rsid w:val="00383EDE"/>
    <w:rsid w:val="003A327E"/>
    <w:rsid w:val="003A34F4"/>
    <w:rsid w:val="003B025A"/>
    <w:rsid w:val="003C39C4"/>
    <w:rsid w:val="003E0F6A"/>
    <w:rsid w:val="003E7E42"/>
    <w:rsid w:val="003F6387"/>
    <w:rsid w:val="004264E0"/>
    <w:rsid w:val="00466ECC"/>
    <w:rsid w:val="00467C01"/>
    <w:rsid w:val="00485495"/>
    <w:rsid w:val="00492B4D"/>
    <w:rsid w:val="004A735A"/>
    <w:rsid w:val="004B05DB"/>
    <w:rsid w:val="004C1FB5"/>
    <w:rsid w:val="004C2A07"/>
    <w:rsid w:val="005070BB"/>
    <w:rsid w:val="00515B82"/>
    <w:rsid w:val="00564F3C"/>
    <w:rsid w:val="00565AFD"/>
    <w:rsid w:val="00565F49"/>
    <w:rsid w:val="0056759E"/>
    <w:rsid w:val="0058183B"/>
    <w:rsid w:val="00596F7E"/>
    <w:rsid w:val="005E3EBE"/>
    <w:rsid w:val="006068B7"/>
    <w:rsid w:val="0061613A"/>
    <w:rsid w:val="0061677F"/>
    <w:rsid w:val="00637018"/>
    <w:rsid w:val="006449D5"/>
    <w:rsid w:val="00661273"/>
    <w:rsid w:val="0067660E"/>
    <w:rsid w:val="00683420"/>
    <w:rsid w:val="006965E5"/>
    <w:rsid w:val="006B3712"/>
    <w:rsid w:val="006C0553"/>
    <w:rsid w:val="006C4E24"/>
    <w:rsid w:val="006E6CD6"/>
    <w:rsid w:val="006F3B25"/>
    <w:rsid w:val="0073416C"/>
    <w:rsid w:val="0074189F"/>
    <w:rsid w:val="00743A5E"/>
    <w:rsid w:val="00745F07"/>
    <w:rsid w:val="007548AC"/>
    <w:rsid w:val="00754FD3"/>
    <w:rsid w:val="00766C85"/>
    <w:rsid w:val="007A41DC"/>
    <w:rsid w:val="007B5391"/>
    <w:rsid w:val="007C6C51"/>
    <w:rsid w:val="007D764D"/>
    <w:rsid w:val="007F08E2"/>
    <w:rsid w:val="007F4D5A"/>
    <w:rsid w:val="007F5D5D"/>
    <w:rsid w:val="007F7EE2"/>
    <w:rsid w:val="008223C1"/>
    <w:rsid w:val="00841865"/>
    <w:rsid w:val="008712A5"/>
    <w:rsid w:val="0087346C"/>
    <w:rsid w:val="00893EE4"/>
    <w:rsid w:val="008962F6"/>
    <w:rsid w:val="008B26C8"/>
    <w:rsid w:val="008C76A0"/>
    <w:rsid w:val="008F64AE"/>
    <w:rsid w:val="00920A83"/>
    <w:rsid w:val="00925C59"/>
    <w:rsid w:val="009841B0"/>
    <w:rsid w:val="00994AB6"/>
    <w:rsid w:val="009D1D87"/>
    <w:rsid w:val="009D4302"/>
    <w:rsid w:val="009E78E9"/>
    <w:rsid w:val="00A03DF4"/>
    <w:rsid w:val="00A119E2"/>
    <w:rsid w:val="00A17770"/>
    <w:rsid w:val="00A27A7D"/>
    <w:rsid w:val="00A317EC"/>
    <w:rsid w:val="00A332E2"/>
    <w:rsid w:val="00A36EC3"/>
    <w:rsid w:val="00A732F5"/>
    <w:rsid w:val="00A80777"/>
    <w:rsid w:val="00A96DE3"/>
    <w:rsid w:val="00AA2BE7"/>
    <w:rsid w:val="00AE3606"/>
    <w:rsid w:val="00AE695E"/>
    <w:rsid w:val="00AF7324"/>
    <w:rsid w:val="00B17215"/>
    <w:rsid w:val="00B25D60"/>
    <w:rsid w:val="00B3494F"/>
    <w:rsid w:val="00B40AC9"/>
    <w:rsid w:val="00B86023"/>
    <w:rsid w:val="00B92D46"/>
    <w:rsid w:val="00BB48D6"/>
    <w:rsid w:val="00BB4B71"/>
    <w:rsid w:val="00BD30D1"/>
    <w:rsid w:val="00C00216"/>
    <w:rsid w:val="00C1043C"/>
    <w:rsid w:val="00C4268D"/>
    <w:rsid w:val="00C93A80"/>
    <w:rsid w:val="00CB27DC"/>
    <w:rsid w:val="00CE4BDF"/>
    <w:rsid w:val="00D107BD"/>
    <w:rsid w:val="00D13F26"/>
    <w:rsid w:val="00D15701"/>
    <w:rsid w:val="00D2675E"/>
    <w:rsid w:val="00D43806"/>
    <w:rsid w:val="00D50B3D"/>
    <w:rsid w:val="00D53679"/>
    <w:rsid w:val="00D66C58"/>
    <w:rsid w:val="00D71CC0"/>
    <w:rsid w:val="00D77988"/>
    <w:rsid w:val="00D84703"/>
    <w:rsid w:val="00D97107"/>
    <w:rsid w:val="00DA5A0C"/>
    <w:rsid w:val="00DB1C31"/>
    <w:rsid w:val="00DC1B3E"/>
    <w:rsid w:val="00DE29BF"/>
    <w:rsid w:val="00E32D1D"/>
    <w:rsid w:val="00E33CAD"/>
    <w:rsid w:val="00E34583"/>
    <w:rsid w:val="00E50FD9"/>
    <w:rsid w:val="00E653B8"/>
    <w:rsid w:val="00E776A2"/>
    <w:rsid w:val="00EA17EC"/>
    <w:rsid w:val="00EA2F50"/>
    <w:rsid w:val="00EB0E12"/>
    <w:rsid w:val="00EB4910"/>
    <w:rsid w:val="00EE1526"/>
    <w:rsid w:val="00EE6EFF"/>
    <w:rsid w:val="00F0343E"/>
    <w:rsid w:val="00F1186E"/>
    <w:rsid w:val="00F17A87"/>
    <w:rsid w:val="00F251D8"/>
    <w:rsid w:val="00F67C40"/>
    <w:rsid w:val="00FB4E25"/>
    <w:rsid w:val="00FC3F6F"/>
    <w:rsid w:val="00FC65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898CC-65F3-454E-B92D-33B60489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6965E5"/>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link w:val="Ttulo2Car"/>
    <w:uiPriority w:val="9"/>
    <w:qFormat/>
    <w:rsid w:val="002E289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2A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2A07"/>
  </w:style>
  <w:style w:type="paragraph" w:styleId="Piedepgina">
    <w:name w:val="footer"/>
    <w:basedOn w:val="Normal"/>
    <w:link w:val="PiedepginaCar"/>
    <w:uiPriority w:val="99"/>
    <w:unhideWhenUsed/>
    <w:rsid w:val="004C2A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2A07"/>
  </w:style>
  <w:style w:type="character" w:styleId="Hipervnculo">
    <w:name w:val="Hyperlink"/>
    <w:basedOn w:val="Fuentedeprrafopredeter"/>
    <w:uiPriority w:val="99"/>
    <w:unhideWhenUsed/>
    <w:rsid w:val="004C2A07"/>
    <w:rPr>
      <w:color w:val="0563C1" w:themeColor="hyperlink"/>
      <w:u w:val="single"/>
    </w:rPr>
  </w:style>
  <w:style w:type="paragraph" w:styleId="Textonotapie">
    <w:name w:val="footnote text"/>
    <w:basedOn w:val="Normal"/>
    <w:link w:val="TextonotapieCar"/>
    <w:uiPriority w:val="99"/>
    <w:unhideWhenUsed/>
    <w:rsid w:val="004C2A07"/>
    <w:pPr>
      <w:spacing w:after="0" w:line="240" w:lineRule="auto"/>
      <w:jc w:val="both"/>
    </w:pPr>
    <w:rPr>
      <w:rFonts w:ascii="Arial" w:eastAsia="Calibri" w:hAnsi="Arial" w:cs="Arial"/>
      <w:sz w:val="20"/>
      <w:szCs w:val="20"/>
    </w:rPr>
  </w:style>
  <w:style w:type="character" w:customStyle="1" w:styleId="TextonotapieCar">
    <w:name w:val="Texto nota pie Car"/>
    <w:basedOn w:val="Fuentedeprrafopredeter"/>
    <w:link w:val="Textonotapie"/>
    <w:uiPriority w:val="99"/>
    <w:rsid w:val="004C2A07"/>
    <w:rPr>
      <w:rFonts w:ascii="Arial" w:eastAsia="Calibri" w:hAnsi="Arial" w:cs="Arial"/>
      <w:sz w:val="20"/>
      <w:szCs w:val="20"/>
    </w:rPr>
  </w:style>
  <w:style w:type="character" w:styleId="Refdenotaalpie">
    <w:name w:val="footnote reference"/>
    <w:uiPriority w:val="99"/>
    <w:semiHidden/>
    <w:unhideWhenUsed/>
    <w:rsid w:val="004C2A07"/>
    <w:rPr>
      <w:vertAlign w:val="superscript"/>
    </w:rPr>
  </w:style>
  <w:style w:type="character" w:customStyle="1" w:styleId="Ttulo2Car">
    <w:name w:val="Título 2 Car"/>
    <w:basedOn w:val="Fuentedeprrafopredeter"/>
    <w:link w:val="Ttulo2"/>
    <w:uiPriority w:val="9"/>
    <w:rsid w:val="002E289D"/>
    <w:rPr>
      <w:rFonts w:ascii="Times New Roman" w:eastAsia="Times New Roman" w:hAnsi="Times New Roman" w:cs="Times New Roman"/>
      <w:b/>
      <w:bCs/>
      <w:sz w:val="36"/>
      <w:szCs w:val="36"/>
      <w:lang w:eastAsia="es-MX"/>
    </w:rPr>
  </w:style>
  <w:style w:type="character" w:customStyle="1" w:styleId="mw-headline">
    <w:name w:val="mw-headline"/>
    <w:basedOn w:val="Fuentedeprrafopredeter"/>
    <w:rsid w:val="002E289D"/>
  </w:style>
  <w:style w:type="character" w:customStyle="1" w:styleId="apple-converted-space">
    <w:name w:val="apple-converted-space"/>
    <w:basedOn w:val="Fuentedeprrafopredeter"/>
    <w:rsid w:val="002E289D"/>
  </w:style>
  <w:style w:type="table" w:styleId="Tablaconcuadrcula">
    <w:name w:val="Table Grid"/>
    <w:basedOn w:val="Tablanormal"/>
    <w:uiPriority w:val="39"/>
    <w:rsid w:val="00B92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91EA6"/>
    <w:pPr>
      <w:ind w:left="720"/>
      <w:contextualSpacing/>
    </w:pPr>
  </w:style>
  <w:style w:type="character" w:customStyle="1" w:styleId="Ttulo1Car">
    <w:name w:val="Título 1 Car"/>
    <w:basedOn w:val="Fuentedeprrafopredeter"/>
    <w:link w:val="Ttulo1"/>
    <w:uiPriority w:val="9"/>
    <w:rsid w:val="006965E5"/>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6965E5"/>
  </w:style>
  <w:style w:type="paragraph" w:styleId="Descripcin">
    <w:name w:val="caption"/>
    <w:basedOn w:val="Normal"/>
    <w:next w:val="Normal"/>
    <w:uiPriority w:val="35"/>
    <w:unhideWhenUsed/>
    <w:qFormat/>
    <w:rsid w:val="00AA2BE7"/>
    <w:pPr>
      <w:spacing w:after="200" w:line="240" w:lineRule="auto"/>
    </w:pPr>
    <w:rPr>
      <w:i/>
      <w:iCs/>
      <w:color w:val="44546A" w:themeColor="text2"/>
      <w:sz w:val="18"/>
      <w:szCs w:val="18"/>
    </w:rPr>
  </w:style>
  <w:style w:type="character" w:styleId="Hipervnculovisitado">
    <w:name w:val="FollowedHyperlink"/>
    <w:basedOn w:val="Fuentedeprrafopredeter"/>
    <w:uiPriority w:val="99"/>
    <w:semiHidden/>
    <w:unhideWhenUsed/>
    <w:rsid w:val="001E06B1"/>
    <w:rPr>
      <w:color w:val="954F72" w:themeColor="followedHyperlink"/>
      <w:u w:val="single"/>
    </w:rPr>
  </w:style>
  <w:style w:type="paragraph" w:styleId="Textodeglobo">
    <w:name w:val="Balloon Text"/>
    <w:basedOn w:val="Normal"/>
    <w:link w:val="TextodegloboCar"/>
    <w:uiPriority w:val="99"/>
    <w:semiHidden/>
    <w:unhideWhenUsed/>
    <w:rsid w:val="00766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6C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737">
      <w:bodyDiv w:val="1"/>
      <w:marLeft w:val="0"/>
      <w:marRight w:val="0"/>
      <w:marTop w:val="0"/>
      <w:marBottom w:val="0"/>
      <w:divBdr>
        <w:top w:val="none" w:sz="0" w:space="0" w:color="auto"/>
        <w:left w:val="none" w:sz="0" w:space="0" w:color="auto"/>
        <w:bottom w:val="none" w:sz="0" w:space="0" w:color="auto"/>
        <w:right w:val="none" w:sz="0" w:space="0" w:color="auto"/>
      </w:divBdr>
    </w:div>
    <w:div w:id="83190378">
      <w:bodyDiv w:val="1"/>
      <w:marLeft w:val="0"/>
      <w:marRight w:val="0"/>
      <w:marTop w:val="0"/>
      <w:marBottom w:val="0"/>
      <w:divBdr>
        <w:top w:val="none" w:sz="0" w:space="0" w:color="auto"/>
        <w:left w:val="none" w:sz="0" w:space="0" w:color="auto"/>
        <w:bottom w:val="none" w:sz="0" w:space="0" w:color="auto"/>
        <w:right w:val="none" w:sz="0" w:space="0" w:color="auto"/>
      </w:divBdr>
    </w:div>
    <w:div w:id="84084220">
      <w:bodyDiv w:val="1"/>
      <w:marLeft w:val="0"/>
      <w:marRight w:val="0"/>
      <w:marTop w:val="0"/>
      <w:marBottom w:val="0"/>
      <w:divBdr>
        <w:top w:val="none" w:sz="0" w:space="0" w:color="auto"/>
        <w:left w:val="none" w:sz="0" w:space="0" w:color="auto"/>
        <w:bottom w:val="none" w:sz="0" w:space="0" w:color="auto"/>
        <w:right w:val="none" w:sz="0" w:space="0" w:color="auto"/>
      </w:divBdr>
    </w:div>
    <w:div w:id="137309953">
      <w:bodyDiv w:val="1"/>
      <w:marLeft w:val="0"/>
      <w:marRight w:val="0"/>
      <w:marTop w:val="0"/>
      <w:marBottom w:val="0"/>
      <w:divBdr>
        <w:top w:val="none" w:sz="0" w:space="0" w:color="auto"/>
        <w:left w:val="none" w:sz="0" w:space="0" w:color="auto"/>
        <w:bottom w:val="none" w:sz="0" w:space="0" w:color="auto"/>
        <w:right w:val="none" w:sz="0" w:space="0" w:color="auto"/>
      </w:divBdr>
    </w:div>
    <w:div w:id="188764891">
      <w:bodyDiv w:val="1"/>
      <w:marLeft w:val="0"/>
      <w:marRight w:val="0"/>
      <w:marTop w:val="0"/>
      <w:marBottom w:val="0"/>
      <w:divBdr>
        <w:top w:val="none" w:sz="0" w:space="0" w:color="auto"/>
        <w:left w:val="none" w:sz="0" w:space="0" w:color="auto"/>
        <w:bottom w:val="none" w:sz="0" w:space="0" w:color="auto"/>
        <w:right w:val="none" w:sz="0" w:space="0" w:color="auto"/>
      </w:divBdr>
    </w:div>
    <w:div w:id="280262945">
      <w:bodyDiv w:val="1"/>
      <w:marLeft w:val="0"/>
      <w:marRight w:val="0"/>
      <w:marTop w:val="0"/>
      <w:marBottom w:val="0"/>
      <w:divBdr>
        <w:top w:val="none" w:sz="0" w:space="0" w:color="auto"/>
        <w:left w:val="none" w:sz="0" w:space="0" w:color="auto"/>
        <w:bottom w:val="none" w:sz="0" w:space="0" w:color="auto"/>
        <w:right w:val="none" w:sz="0" w:space="0" w:color="auto"/>
      </w:divBdr>
    </w:div>
    <w:div w:id="620840006">
      <w:bodyDiv w:val="1"/>
      <w:marLeft w:val="0"/>
      <w:marRight w:val="0"/>
      <w:marTop w:val="0"/>
      <w:marBottom w:val="0"/>
      <w:divBdr>
        <w:top w:val="none" w:sz="0" w:space="0" w:color="auto"/>
        <w:left w:val="none" w:sz="0" w:space="0" w:color="auto"/>
        <w:bottom w:val="none" w:sz="0" w:space="0" w:color="auto"/>
        <w:right w:val="none" w:sz="0" w:space="0" w:color="auto"/>
      </w:divBdr>
    </w:div>
    <w:div w:id="649332272">
      <w:bodyDiv w:val="1"/>
      <w:marLeft w:val="0"/>
      <w:marRight w:val="0"/>
      <w:marTop w:val="0"/>
      <w:marBottom w:val="0"/>
      <w:divBdr>
        <w:top w:val="none" w:sz="0" w:space="0" w:color="auto"/>
        <w:left w:val="none" w:sz="0" w:space="0" w:color="auto"/>
        <w:bottom w:val="none" w:sz="0" w:space="0" w:color="auto"/>
        <w:right w:val="none" w:sz="0" w:space="0" w:color="auto"/>
      </w:divBdr>
    </w:div>
    <w:div w:id="715734522">
      <w:bodyDiv w:val="1"/>
      <w:marLeft w:val="0"/>
      <w:marRight w:val="0"/>
      <w:marTop w:val="0"/>
      <w:marBottom w:val="0"/>
      <w:divBdr>
        <w:top w:val="none" w:sz="0" w:space="0" w:color="auto"/>
        <w:left w:val="none" w:sz="0" w:space="0" w:color="auto"/>
        <w:bottom w:val="none" w:sz="0" w:space="0" w:color="auto"/>
        <w:right w:val="none" w:sz="0" w:space="0" w:color="auto"/>
      </w:divBdr>
    </w:div>
    <w:div w:id="767654408">
      <w:bodyDiv w:val="1"/>
      <w:marLeft w:val="0"/>
      <w:marRight w:val="0"/>
      <w:marTop w:val="0"/>
      <w:marBottom w:val="0"/>
      <w:divBdr>
        <w:top w:val="none" w:sz="0" w:space="0" w:color="auto"/>
        <w:left w:val="none" w:sz="0" w:space="0" w:color="auto"/>
        <w:bottom w:val="none" w:sz="0" w:space="0" w:color="auto"/>
        <w:right w:val="none" w:sz="0" w:space="0" w:color="auto"/>
      </w:divBdr>
    </w:div>
    <w:div w:id="789208963">
      <w:bodyDiv w:val="1"/>
      <w:marLeft w:val="0"/>
      <w:marRight w:val="0"/>
      <w:marTop w:val="0"/>
      <w:marBottom w:val="0"/>
      <w:divBdr>
        <w:top w:val="none" w:sz="0" w:space="0" w:color="auto"/>
        <w:left w:val="none" w:sz="0" w:space="0" w:color="auto"/>
        <w:bottom w:val="none" w:sz="0" w:space="0" w:color="auto"/>
        <w:right w:val="none" w:sz="0" w:space="0" w:color="auto"/>
      </w:divBdr>
    </w:div>
    <w:div w:id="942810599">
      <w:bodyDiv w:val="1"/>
      <w:marLeft w:val="0"/>
      <w:marRight w:val="0"/>
      <w:marTop w:val="0"/>
      <w:marBottom w:val="0"/>
      <w:divBdr>
        <w:top w:val="none" w:sz="0" w:space="0" w:color="auto"/>
        <w:left w:val="none" w:sz="0" w:space="0" w:color="auto"/>
        <w:bottom w:val="none" w:sz="0" w:space="0" w:color="auto"/>
        <w:right w:val="none" w:sz="0" w:space="0" w:color="auto"/>
      </w:divBdr>
    </w:div>
    <w:div w:id="1023822840">
      <w:bodyDiv w:val="1"/>
      <w:marLeft w:val="0"/>
      <w:marRight w:val="0"/>
      <w:marTop w:val="0"/>
      <w:marBottom w:val="0"/>
      <w:divBdr>
        <w:top w:val="none" w:sz="0" w:space="0" w:color="auto"/>
        <w:left w:val="none" w:sz="0" w:space="0" w:color="auto"/>
        <w:bottom w:val="none" w:sz="0" w:space="0" w:color="auto"/>
        <w:right w:val="none" w:sz="0" w:space="0" w:color="auto"/>
      </w:divBdr>
    </w:div>
    <w:div w:id="1042828626">
      <w:bodyDiv w:val="1"/>
      <w:marLeft w:val="0"/>
      <w:marRight w:val="0"/>
      <w:marTop w:val="0"/>
      <w:marBottom w:val="0"/>
      <w:divBdr>
        <w:top w:val="none" w:sz="0" w:space="0" w:color="auto"/>
        <w:left w:val="none" w:sz="0" w:space="0" w:color="auto"/>
        <w:bottom w:val="none" w:sz="0" w:space="0" w:color="auto"/>
        <w:right w:val="none" w:sz="0" w:space="0" w:color="auto"/>
      </w:divBdr>
    </w:div>
    <w:div w:id="1320572822">
      <w:bodyDiv w:val="1"/>
      <w:marLeft w:val="0"/>
      <w:marRight w:val="0"/>
      <w:marTop w:val="0"/>
      <w:marBottom w:val="0"/>
      <w:divBdr>
        <w:top w:val="none" w:sz="0" w:space="0" w:color="auto"/>
        <w:left w:val="none" w:sz="0" w:space="0" w:color="auto"/>
        <w:bottom w:val="none" w:sz="0" w:space="0" w:color="auto"/>
        <w:right w:val="none" w:sz="0" w:space="0" w:color="auto"/>
      </w:divBdr>
    </w:div>
    <w:div w:id="1378697765">
      <w:bodyDiv w:val="1"/>
      <w:marLeft w:val="0"/>
      <w:marRight w:val="0"/>
      <w:marTop w:val="0"/>
      <w:marBottom w:val="0"/>
      <w:divBdr>
        <w:top w:val="none" w:sz="0" w:space="0" w:color="auto"/>
        <w:left w:val="none" w:sz="0" w:space="0" w:color="auto"/>
        <w:bottom w:val="none" w:sz="0" w:space="0" w:color="auto"/>
        <w:right w:val="none" w:sz="0" w:space="0" w:color="auto"/>
      </w:divBdr>
    </w:div>
    <w:div w:id="1417703031">
      <w:bodyDiv w:val="1"/>
      <w:marLeft w:val="0"/>
      <w:marRight w:val="0"/>
      <w:marTop w:val="0"/>
      <w:marBottom w:val="0"/>
      <w:divBdr>
        <w:top w:val="none" w:sz="0" w:space="0" w:color="auto"/>
        <w:left w:val="none" w:sz="0" w:space="0" w:color="auto"/>
        <w:bottom w:val="none" w:sz="0" w:space="0" w:color="auto"/>
        <w:right w:val="none" w:sz="0" w:space="0" w:color="auto"/>
      </w:divBdr>
    </w:div>
    <w:div w:id="1692143534">
      <w:bodyDiv w:val="1"/>
      <w:marLeft w:val="0"/>
      <w:marRight w:val="0"/>
      <w:marTop w:val="0"/>
      <w:marBottom w:val="0"/>
      <w:divBdr>
        <w:top w:val="none" w:sz="0" w:space="0" w:color="auto"/>
        <w:left w:val="none" w:sz="0" w:space="0" w:color="auto"/>
        <w:bottom w:val="none" w:sz="0" w:space="0" w:color="auto"/>
        <w:right w:val="none" w:sz="0" w:space="0" w:color="auto"/>
      </w:divBdr>
    </w:div>
    <w:div w:id="1875531864">
      <w:bodyDiv w:val="1"/>
      <w:marLeft w:val="0"/>
      <w:marRight w:val="0"/>
      <w:marTop w:val="0"/>
      <w:marBottom w:val="0"/>
      <w:divBdr>
        <w:top w:val="none" w:sz="0" w:space="0" w:color="auto"/>
        <w:left w:val="none" w:sz="0" w:space="0" w:color="auto"/>
        <w:bottom w:val="none" w:sz="0" w:space="0" w:color="auto"/>
        <w:right w:val="none" w:sz="0" w:space="0" w:color="auto"/>
      </w:divBdr>
    </w:div>
    <w:div w:id="1986619317">
      <w:bodyDiv w:val="1"/>
      <w:marLeft w:val="0"/>
      <w:marRight w:val="0"/>
      <w:marTop w:val="0"/>
      <w:marBottom w:val="0"/>
      <w:divBdr>
        <w:top w:val="none" w:sz="0" w:space="0" w:color="auto"/>
        <w:left w:val="none" w:sz="0" w:space="0" w:color="auto"/>
        <w:bottom w:val="none" w:sz="0" w:space="0" w:color="auto"/>
        <w:right w:val="none" w:sz="0" w:space="0" w:color="auto"/>
      </w:divBdr>
    </w:div>
    <w:div w:id="2037415592">
      <w:bodyDiv w:val="1"/>
      <w:marLeft w:val="0"/>
      <w:marRight w:val="0"/>
      <w:marTop w:val="0"/>
      <w:marBottom w:val="0"/>
      <w:divBdr>
        <w:top w:val="none" w:sz="0" w:space="0" w:color="auto"/>
        <w:left w:val="none" w:sz="0" w:space="0" w:color="auto"/>
        <w:bottom w:val="none" w:sz="0" w:space="0" w:color="auto"/>
        <w:right w:val="none" w:sz="0" w:space="0" w:color="auto"/>
      </w:divBdr>
    </w:div>
    <w:div w:id="205503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ayxx@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ger_patron_cortes@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Ser09</b:Tag>
    <b:SourceType>Book</b:SourceType>
    <b:Guid>{857F3BB6-8907-44E3-8077-C9E460C0433D}</b:Guid>
    <b:Author>
      <b:Author>
        <b:Corporate>Serie Pocket Mentor</b:Corporate>
      </b:Author>
    </b:Author>
    <b:Title>CÓMO DAR FEEDBACK</b:Title>
    <b:Year>2009</b:Year>
    <b:City>Chile</b:City>
    <b:Publisher>HARVARD BUSINESS Press</b:Publisher>
    <b:RefOrder>1</b:RefOrder>
  </b:Source>
  <b:Source>
    <b:Tag>Blá07</b:Tag>
    <b:SourceType>Book</b:SourceType>
    <b:Guid>{CD4B216C-A080-4904-9A8B-A173ACDFC37D}</b:Guid>
    <b:Author>
      <b:Author>
        <b:NameList>
          <b:Person>
            <b:Last>Blázquez</b:Last>
            <b:First>A.P.,</b:First>
            <b:Middle>Casse, T. J., Díaz, A. F., Escudero, D. J., Martínez, L. A., Peña, G. F., &amp; Sánchez, S. G.</b:Middle>
          </b:Person>
        </b:NameList>
      </b:Author>
    </b:Author>
    <b:Title>Modelo para autoevaluar la práctica docente</b:Title>
    <b:Year>2007</b:Year>
    <b:City>Madrid, España</b:City>
    <b:Publisher>Wolters Kluwer España, S. A.</b:Publisher>
    <b:RefOrder>2</b:RefOrder>
  </b:Source>
  <b:Source>
    <b:Tag>Río09</b:Tag>
    <b:SourceType>JournalArticle</b:SourceType>
    <b:Guid>{A0D1E602-1E76-4D53-A214-5A0691DA0A1A}</b:Guid>
    <b:Title>Evaluación en Tiempos de Cambio</b:Title>
    <b:Year>2009</b:Year>
    <b:City>Caracas, Venezuela</b:City>
    <b:Author>
      <b:Author>
        <b:NameList>
          <b:Person>
            <b:Last>Ríos</b:Last>
            <b:First>P.</b:First>
          </b:Person>
        </b:NameList>
      </b:Author>
    </b:Author>
    <b:JournalName>Revista de Educación Digital y Nuevas Tecnologías</b:JournalName>
    <b:Pages>9-31</b:Pages>
    <b:Volume>32</b:Volume>
    <b:Issue>5</b:Issue>
    <b:RefOrder>3</b:RefOrder>
  </b:Source>
  <b:Source>
    <b:Tag>Tob06</b:Tag>
    <b:SourceType>Book</b:SourceType>
    <b:Guid>{862E2757-F369-4BA5-B114-BB628C3964E0}</b:Guid>
    <b:Title>Competencias, calidad y educación superior</b:Title>
    <b:Year>2006</b:Year>
    <b:Author>
      <b:Author>
        <b:NameList>
          <b:Person>
            <b:Last>Tobón</b:Last>
            <b:First>S.,</b:First>
            <b:Middle>Rial, A., Carretero, M. A., García, J. A.</b:Middle>
          </b:Person>
        </b:NameList>
      </b:Author>
    </b:Author>
    <b:City>Bogotá, Colombia</b:City>
    <b:Publisher>COOPERATIVA EDITORIAL MAGISTERIO</b:Publisher>
    <b:RefOrder>4</b:RefOrder>
  </b:Source>
  <b:Source>
    <b:Tag>aul14</b:Tag>
    <b:SourceType>InternetSite</b:SourceType>
    <b:Guid>{7E2013E9-93D0-43B2-A116-A50251DC5113}</b:Guid>
    <b:Title>Seis herramientas para crear mapas conceptuales</b:Title>
    <b:Year>2014</b:Year>
    <b:Author>
      <b:Author>
        <b:Corporate>aulaPlaneta</b:Corporate>
      </b:Author>
    </b:Author>
    <b:Month>mayo</b:Month>
    <b:Day>21</b:Day>
    <b:URL>http://www.aulaplaneta.com/2014/05/21/recursos-tic/seis-herramientas-para-crear-mapas-conceptuales/</b:URL>
    <b:RefOrder>5</b:RefOrder>
  </b:Source>
  <b:Source>
    <b:Tag>Món05</b:Tag>
    <b:SourceType>InternetSite</b:SourceType>
    <b:Guid>{2F5F4778-172C-4640-98FF-8D36A6FD3ECB}</b:Guid>
    <b:Author>
      <b:Author>
        <b:Corporate>Mónica Tapia Stocker</b:Corporate>
      </b:Author>
    </b:Author>
    <b:Title>El Blog para aprender inglés</b:Title>
    <b:Year>2005</b:Year>
    <b:Month>Diciembre</b:Month>
    <b:URL>http://elblogdelingles.blogspot.mx/2006/07/lesson-26-conditionals-i-probable.html</b:URL>
    <b:RefOrder>6</b:RefOrder>
  </b:Source>
  <b:Source>
    <b:Tag>Día02</b:Tag>
    <b:SourceType>Book</b:SourceType>
    <b:Guid>{4ABEFC19-A727-43AF-9DD2-531CAA08FC67}</b:Guid>
    <b:Author>
      <b:Author>
        <b:NameList>
          <b:Person>
            <b:Last>Díaz Barriga</b:Last>
            <b:First>F.</b:First>
            <b:Middle>y Hernández, G.</b:Middle>
          </b:Person>
        </b:NameList>
      </b:Author>
    </b:Author>
    <b:Title>ESTRATEGIAS DOCENTES PARA UN APRENDIZAJE SIGNIFICATIVO</b:Title>
    <b:Year>2002</b:Year>
    <b:City>D.F., México</b:City>
    <b:Publisher>McGRAW-Hill/INTERAMERICANA EDITORES, S. A. de C. V.</b:Publisher>
    <b:RefOrder>7</b:RefOrder>
  </b:Source>
</b:Sources>
</file>

<file path=customXml/itemProps1.xml><?xml version="1.0" encoding="utf-8"?>
<ds:datastoreItem xmlns:ds="http://schemas.openxmlformats.org/officeDocument/2006/customXml" ds:itemID="{BDE65401-6349-4D4C-A116-F1EA390D8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4653</Words>
  <Characters>25597</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de Cómputo</dc:creator>
  <cp:lastModifiedBy>FRANCISCO</cp:lastModifiedBy>
  <cp:revision>3</cp:revision>
  <dcterms:created xsi:type="dcterms:W3CDTF">2017-01-10T04:08:00Z</dcterms:created>
  <dcterms:modified xsi:type="dcterms:W3CDTF">2017-03-14T03:09:00Z</dcterms:modified>
</cp:coreProperties>
</file>