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DF" w:rsidRDefault="00B3696C" w:rsidP="00B3696C">
      <w:pPr>
        <w:spacing w:after="0" w:line="480" w:lineRule="auto"/>
        <w:jc w:val="right"/>
        <w:rPr>
          <w:rFonts w:ascii="Calibri" w:eastAsia="Calibri" w:hAnsi="Calibri" w:cs="Calibri"/>
          <w:i/>
          <w:color w:val="7030A0"/>
          <w:sz w:val="28"/>
          <w:szCs w:val="36"/>
        </w:rPr>
      </w:pPr>
      <w:r>
        <w:rPr>
          <w:rFonts w:ascii="Calibri" w:eastAsia="Calibri" w:hAnsi="Calibri" w:cs="Calibri"/>
          <w:color w:val="7030A0"/>
          <w:sz w:val="36"/>
          <w:szCs w:val="36"/>
        </w:rPr>
        <w:t>L</w:t>
      </w:r>
      <w:r w:rsidRPr="00B3696C">
        <w:rPr>
          <w:rFonts w:ascii="Calibri" w:eastAsia="Calibri" w:hAnsi="Calibri" w:cs="Calibri"/>
          <w:color w:val="7030A0"/>
          <w:sz w:val="36"/>
          <w:szCs w:val="36"/>
        </w:rPr>
        <w:t>a producción intelectual: innovación y tecnología</w:t>
      </w:r>
      <w:r>
        <w:rPr>
          <w:rFonts w:ascii="Calibri" w:eastAsia="Calibri" w:hAnsi="Calibri" w:cs="Calibri"/>
          <w:color w:val="7030A0"/>
          <w:sz w:val="36"/>
          <w:szCs w:val="36"/>
        </w:rPr>
        <w:br/>
      </w:r>
      <w:r w:rsidRPr="00B3696C">
        <w:rPr>
          <w:rFonts w:ascii="Calibri" w:eastAsia="Calibri" w:hAnsi="Calibri" w:cs="Calibri"/>
          <w:i/>
          <w:color w:val="7030A0"/>
          <w:sz w:val="28"/>
          <w:szCs w:val="36"/>
        </w:rPr>
        <w:t>Intellectual production: innovation and technology</w:t>
      </w:r>
    </w:p>
    <w:p w:rsidR="004278C1" w:rsidRPr="00B3696C" w:rsidRDefault="00B3696C" w:rsidP="00B3696C">
      <w:pPr>
        <w:spacing w:after="0" w:line="276" w:lineRule="auto"/>
        <w:jc w:val="right"/>
        <w:rPr>
          <w:sz w:val="24"/>
          <w:szCs w:val="24"/>
          <w:lang w:val="es-MX"/>
        </w:rPr>
      </w:pPr>
      <w:r w:rsidRPr="00B3696C">
        <w:rPr>
          <w:rFonts w:ascii="Calibri" w:eastAsia="Calibri" w:hAnsi="Calibri" w:cs="Calibri"/>
          <w:i/>
          <w:color w:val="7030A0"/>
          <w:sz w:val="28"/>
          <w:szCs w:val="36"/>
        </w:rPr>
        <w:t xml:space="preserve">Produção intelectual: inovação e </w:t>
      </w:r>
      <w:r>
        <w:rPr>
          <w:rFonts w:ascii="Calibri" w:eastAsia="Calibri" w:hAnsi="Calibri" w:cs="Calibri"/>
          <w:i/>
          <w:color w:val="7030A0"/>
          <w:sz w:val="28"/>
          <w:szCs w:val="36"/>
        </w:rPr>
        <w:t>tecnología</w:t>
      </w:r>
      <w:r>
        <w:rPr>
          <w:rFonts w:ascii="Calibri" w:eastAsia="Calibri" w:hAnsi="Calibri" w:cs="Calibri"/>
          <w:i/>
          <w:color w:val="7030A0"/>
          <w:sz w:val="28"/>
          <w:szCs w:val="36"/>
        </w:rPr>
        <w:br/>
      </w:r>
      <w:r>
        <w:rPr>
          <w:b/>
          <w:bCs/>
          <w:sz w:val="24"/>
          <w:szCs w:val="24"/>
          <w:lang w:val="es-MX"/>
        </w:rPr>
        <w:br/>
      </w:r>
      <w:r w:rsidR="00FA4F47" w:rsidRPr="00B3696C">
        <w:rPr>
          <w:b/>
          <w:bCs/>
          <w:sz w:val="24"/>
          <w:szCs w:val="24"/>
          <w:lang w:val="es-MX"/>
        </w:rPr>
        <w:t>Laura Elizabeth C</w:t>
      </w:r>
      <w:r w:rsidR="004278C1" w:rsidRPr="00B3696C">
        <w:rPr>
          <w:b/>
          <w:bCs/>
          <w:sz w:val="24"/>
          <w:szCs w:val="24"/>
          <w:lang w:val="es-MX"/>
        </w:rPr>
        <w:t>ervantes Benavides</w:t>
      </w:r>
      <w:r>
        <w:rPr>
          <w:b/>
          <w:bCs/>
          <w:sz w:val="24"/>
          <w:szCs w:val="24"/>
          <w:lang w:val="es-MX"/>
        </w:rPr>
        <w:br/>
      </w:r>
      <w:r w:rsidR="00ED35C9" w:rsidRPr="00B3696C">
        <w:rPr>
          <w:sz w:val="24"/>
          <w:szCs w:val="24"/>
          <w:lang w:val="es-MX"/>
        </w:rPr>
        <w:t>Universidad Autónoma de Ciudad Juárez</w:t>
      </w:r>
      <w:r w:rsidR="0098753D">
        <w:rPr>
          <w:rFonts w:ascii="Calibri" w:eastAsia="Calibri" w:hAnsi="Calibri" w:cs="Calibri"/>
          <w:sz w:val="24"/>
          <w:szCs w:val="24"/>
        </w:rPr>
        <w:t>, México</w:t>
      </w:r>
      <w:bookmarkStart w:id="0" w:name="_GoBack"/>
      <w:bookmarkEnd w:id="0"/>
    </w:p>
    <w:p w:rsidR="00ED35C9" w:rsidRPr="00B3696C" w:rsidRDefault="00ED35C9" w:rsidP="00B3696C">
      <w:pPr>
        <w:spacing w:after="0" w:line="276" w:lineRule="auto"/>
        <w:jc w:val="right"/>
        <w:rPr>
          <w:color w:val="FF0000"/>
          <w:lang w:val="es-MX"/>
        </w:rPr>
      </w:pPr>
      <w:r w:rsidRPr="00B3696C">
        <w:rPr>
          <w:color w:val="FF0000"/>
          <w:lang w:val="es-MX"/>
        </w:rPr>
        <w:t>lauraeliz55@hotmail.com</w:t>
      </w:r>
    </w:p>
    <w:p w:rsidR="00B3696C" w:rsidRDefault="00B3696C" w:rsidP="00B3696C">
      <w:pPr>
        <w:spacing w:after="0" w:line="480" w:lineRule="auto"/>
        <w:ind w:right="901"/>
        <w:jc w:val="both"/>
        <w:rPr>
          <w:rFonts w:ascii="Arial" w:hAnsi="Arial" w:cs="Arial"/>
          <w:sz w:val="24"/>
          <w:szCs w:val="24"/>
        </w:rPr>
      </w:pPr>
    </w:p>
    <w:p w:rsidR="00B3696C" w:rsidRDefault="00B3696C" w:rsidP="00B3696C">
      <w:pPr>
        <w:spacing w:after="0" w:line="480" w:lineRule="auto"/>
        <w:ind w:right="901"/>
        <w:jc w:val="both"/>
        <w:rPr>
          <w:rFonts w:ascii="Arial" w:hAnsi="Arial" w:cs="Arial"/>
          <w:sz w:val="24"/>
          <w:szCs w:val="24"/>
        </w:rPr>
      </w:pPr>
    </w:p>
    <w:p w:rsidR="004278C1" w:rsidRPr="00B3696C" w:rsidRDefault="004278C1" w:rsidP="00B3696C">
      <w:pPr>
        <w:spacing w:after="200" w:line="360" w:lineRule="auto"/>
        <w:jc w:val="both"/>
        <w:rPr>
          <w:rFonts w:ascii="Calibri" w:eastAsia="Times New Roman" w:hAnsi="Calibri" w:cs="Calibri"/>
          <w:color w:val="7030A0"/>
          <w:sz w:val="28"/>
          <w:szCs w:val="28"/>
          <w:lang w:eastAsia="es-ES"/>
        </w:rPr>
      </w:pPr>
      <w:r w:rsidRPr="00B3696C">
        <w:rPr>
          <w:rFonts w:ascii="Calibri" w:eastAsia="Times New Roman" w:hAnsi="Calibri" w:cs="Calibri"/>
          <w:color w:val="7030A0"/>
          <w:sz w:val="28"/>
          <w:szCs w:val="28"/>
          <w:lang w:eastAsia="es-ES"/>
        </w:rPr>
        <w:t>Resumen</w:t>
      </w:r>
    </w:p>
    <w:p w:rsidR="004278C1" w:rsidRPr="00B3696C" w:rsidRDefault="004278C1" w:rsidP="00B3696C">
      <w:pPr>
        <w:spacing w:after="0" w:line="360" w:lineRule="auto"/>
        <w:ind w:right="901"/>
        <w:jc w:val="both"/>
        <w:rPr>
          <w:rFonts w:ascii="Times New Roman" w:hAnsi="Times New Roman" w:cs="Times New Roman"/>
          <w:sz w:val="24"/>
          <w:szCs w:val="24"/>
        </w:rPr>
      </w:pPr>
      <w:r w:rsidRPr="00B3696C">
        <w:rPr>
          <w:rFonts w:ascii="Times New Roman" w:hAnsi="Times New Roman" w:cs="Times New Roman"/>
          <w:sz w:val="24"/>
          <w:szCs w:val="24"/>
        </w:rPr>
        <w:t>La producción intelectual es una habilidad cognoscitiva que poco se ha explorado, para conocer su naturaleza y enseñarla. Como cualquier habilidad que se puede desarrollar, la habilidad intel</w:t>
      </w:r>
      <w:r w:rsidR="00785843" w:rsidRPr="00B3696C">
        <w:rPr>
          <w:rFonts w:ascii="Times New Roman" w:hAnsi="Times New Roman" w:cs="Times New Roman"/>
          <w:sz w:val="24"/>
          <w:szCs w:val="24"/>
        </w:rPr>
        <w:t>ectual</w:t>
      </w:r>
      <w:r w:rsidRPr="00B3696C">
        <w:rPr>
          <w:rFonts w:ascii="Times New Roman" w:hAnsi="Times New Roman" w:cs="Times New Roman"/>
          <w:sz w:val="24"/>
          <w:szCs w:val="24"/>
        </w:rPr>
        <w:t xml:space="preserve"> para generar nuevo conocimiento, </w:t>
      </w:r>
      <w:r w:rsidR="00785843" w:rsidRPr="00B3696C">
        <w:rPr>
          <w:rFonts w:ascii="Times New Roman" w:hAnsi="Times New Roman" w:cs="Times New Roman"/>
          <w:sz w:val="24"/>
          <w:szCs w:val="24"/>
        </w:rPr>
        <w:t>el nuevo producto una vez que se aplica y transfiere, permitirá la innovación y la creación de tecnología.</w:t>
      </w:r>
    </w:p>
    <w:p w:rsidR="00785843" w:rsidRDefault="00B3696C" w:rsidP="00B3696C">
      <w:pPr>
        <w:spacing w:after="0" w:line="360" w:lineRule="auto"/>
        <w:jc w:val="both"/>
        <w:rPr>
          <w:rFonts w:ascii="Arial" w:hAnsi="Arial" w:cs="Arial"/>
          <w:i/>
          <w:sz w:val="24"/>
          <w:szCs w:val="24"/>
        </w:rPr>
      </w:pPr>
      <w:r>
        <w:rPr>
          <w:rFonts w:ascii="Calibri" w:eastAsia="Times New Roman" w:hAnsi="Calibri" w:cs="Calibri"/>
          <w:color w:val="7030A0"/>
          <w:sz w:val="28"/>
          <w:szCs w:val="28"/>
          <w:lang w:eastAsia="es-ES"/>
        </w:rPr>
        <w:br/>
      </w:r>
      <w:r w:rsidR="00785843" w:rsidRPr="00B3696C">
        <w:rPr>
          <w:rFonts w:ascii="Calibri" w:eastAsia="Times New Roman" w:hAnsi="Calibri" w:cs="Calibri"/>
          <w:color w:val="7030A0"/>
          <w:sz w:val="28"/>
          <w:szCs w:val="28"/>
          <w:lang w:eastAsia="es-ES"/>
        </w:rPr>
        <w:t>Palabras clave</w:t>
      </w:r>
      <w:r w:rsidR="00785843" w:rsidRPr="00B3696C">
        <w:rPr>
          <w:rFonts w:ascii="Times New Roman" w:hAnsi="Times New Roman" w:cs="Times New Roman"/>
          <w:sz w:val="24"/>
          <w:szCs w:val="24"/>
        </w:rPr>
        <w:t xml:space="preserve">: producción intelectual, innovación, tecnología, </w:t>
      </w:r>
      <w:r w:rsidR="00300F8B" w:rsidRPr="00B3696C">
        <w:rPr>
          <w:rFonts w:ascii="Times New Roman" w:hAnsi="Times New Roman" w:cs="Times New Roman"/>
          <w:sz w:val="24"/>
          <w:szCs w:val="24"/>
        </w:rPr>
        <w:t>tipos de pensamiento</w:t>
      </w:r>
      <w:r w:rsidR="00785843" w:rsidRPr="00B3696C">
        <w:rPr>
          <w:rFonts w:ascii="Times New Roman" w:hAnsi="Times New Roman" w:cs="Times New Roman"/>
          <w:sz w:val="24"/>
          <w:szCs w:val="24"/>
        </w:rPr>
        <w:t>, habilidad cognoscitiva.</w:t>
      </w:r>
    </w:p>
    <w:p w:rsidR="00580B06" w:rsidRPr="0098753D" w:rsidRDefault="00B3696C" w:rsidP="00B3696C">
      <w:pPr>
        <w:spacing w:line="360" w:lineRule="auto"/>
        <w:ind w:right="849"/>
        <w:jc w:val="both"/>
        <w:rPr>
          <w:rFonts w:ascii="Times New Roman" w:hAnsi="Times New Roman" w:cs="Times New Roman"/>
          <w:sz w:val="24"/>
          <w:szCs w:val="24"/>
          <w:lang w:val="en-US"/>
        </w:rPr>
      </w:pPr>
      <w:r w:rsidRPr="0098753D">
        <w:rPr>
          <w:rFonts w:ascii="Arial" w:hAnsi="Arial" w:cs="Arial"/>
          <w:i/>
          <w:sz w:val="24"/>
          <w:szCs w:val="24"/>
          <w:lang w:val="en-US"/>
        </w:rPr>
        <w:br/>
      </w:r>
      <w:r w:rsidRPr="0098753D">
        <w:rPr>
          <w:rFonts w:ascii="Calibri" w:eastAsia="Times New Roman" w:hAnsi="Calibri" w:cs="Calibri"/>
          <w:color w:val="7030A0"/>
          <w:sz w:val="28"/>
          <w:szCs w:val="28"/>
          <w:lang w:val="en-US" w:eastAsia="es-ES"/>
        </w:rPr>
        <w:t>Abstract</w:t>
      </w:r>
      <w:r w:rsidRPr="0098753D">
        <w:rPr>
          <w:rFonts w:ascii="Calibri" w:eastAsia="Times New Roman" w:hAnsi="Calibri" w:cs="Calibri"/>
          <w:color w:val="7030A0"/>
          <w:sz w:val="28"/>
          <w:szCs w:val="28"/>
          <w:lang w:val="en-US" w:eastAsia="es-ES"/>
        </w:rPr>
        <w:br/>
      </w:r>
      <w:r w:rsidR="00580B06" w:rsidRPr="0098753D">
        <w:rPr>
          <w:rFonts w:ascii="Times New Roman" w:hAnsi="Times New Roman" w:cs="Times New Roman"/>
          <w:sz w:val="24"/>
          <w:szCs w:val="24"/>
          <w:lang w:val="en-US"/>
        </w:rPr>
        <w:t>Intellectual production is a cognitive skill that little has been explored, to know its nature and teach. Like any skill that can be developed, intellectual ability to generate new knowledge, new product once applied and transfers, will allow innovation and technology creation.</w:t>
      </w:r>
    </w:p>
    <w:p w:rsidR="00580B06" w:rsidRPr="0098753D" w:rsidRDefault="00580B06" w:rsidP="00B3696C">
      <w:pPr>
        <w:spacing w:line="360" w:lineRule="auto"/>
        <w:ind w:right="849"/>
        <w:jc w:val="both"/>
        <w:rPr>
          <w:rFonts w:ascii="Times New Roman" w:hAnsi="Times New Roman" w:cs="Times New Roman"/>
          <w:sz w:val="24"/>
          <w:szCs w:val="24"/>
          <w:lang w:val="en-US"/>
        </w:rPr>
      </w:pPr>
      <w:r w:rsidRPr="0098753D">
        <w:rPr>
          <w:rFonts w:ascii="Calibri" w:eastAsia="Times New Roman" w:hAnsi="Calibri" w:cs="Calibri"/>
          <w:color w:val="7030A0"/>
          <w:sz w:val="28"/>
          <w:szCs w:val="28"/>
          <w:lang w:val="en-US" w:eastAsia="es-ES"/>
        </w:rPr>
        <w:t>Key</w:t>
      </w:r>
      <w:r w:rsidR="00B3696C" w:rsidRPr="0098753D">
        <w:rPr>
          <w:rFonts w:ascii="Calibri" w:eastAsia="Times New Roman" w:hAnsi="Calibri" w:cs="Calibri"/>
          <w:color w:val="7030A0"/>
          <w:sz w:val="28"/>
          <w:szCs w:val="28"/>
          <w:lang w:val="en-US" w:eastAsia="es-ES"/>
        </w:rPr>
        <w:t xml:space="preserve"> </w:t>
      </w:r>
      <w:r w:rsidRPr="0098753D">
        <w:rPr>
          <w:rFonts w:ascii="Calibri" w:eastAsia="Times New Roman" w:hAnsi="Calibri" w:cs="Calibri"/>
          <w:color w:val="7030A0"/>
          <w:sz w:val="28"/>
          <w:szCs w:val="28"/>
          <w:lang w:val="en-US" w:eastAsia="es-ES"/>
        </w:rPr>
        <w:t>words:</w:t>
      </w:r>
      <w:r w:rsidRPr="00ED35C9">
        <w:rPr>
          <w:rFonts w:ascii="Arial" w:hAnsi="Arial" w:cs="Arial"/>
          <w:i/>
          <w:sz w:val="24"/>
          <w:szCs w:val="24"/>
          <w:lang w:val="en-US"/>
        </w:rPr>
        <w:t xml:space="preserve"> </w:t>
      </w:r>
      <w:r w:rsidRPr="0098753D">
        <w:rPr>
          <w:rFonts w:ascii="Times New Roman" w:hAnsi="Times New Roman" w:cs="Times New Roman"/>
          <w:sz w:val="24"/>
          <w:szCs w:val="24"/>
          <w:lang w:val="en-US"/>
        </w:rPr>
        <w:t>intellectual production, innovation, technology, types of thinking, cognitive ability.</w:t>
      </w:r>
    </w:p>
    <w:p w:rsidR="00B3696C" w:rsidRPr="0098753D" w:rsidRDefault="00B3696C" w:rsidP="00B3696C">
      <w:pPr>
        <w:spacing w:line="360" w:lineRule="auto"/>
        <w:ind w:right="849"/>
        <w:jc w:val="both"/>
        <w:rPr>
          <w:rFonts w:ascii="Calibri" w:eastAsia="Times New Roman" w:hAnsi="Calibri" w:cs="Calibri"/>
          <w:color w:val="7030A0"/>
          <w:sz w:val="28"/>
          <w:szCs w:val="28"/>
          <w:lang w:val="en-US" w:eastAsia="es-ES"/>
        </w:rPr>
      </w:pPr>
    </w:p>
    <w:p w:rsidR="00B3696C" w:rsidRPr="00B3696C" w:rsidRDefault="00B3696C" w:rsidP="00B3696C">
      <w:pPr>
        <w:spacing w:line="360" w:lineRule="auto"/>
        <w:ind w:right="849"/>
        <w:jc w:val="both"/>
        <w:rPr>
          <w:rFonts w:ascii="Calibri" w:eastAsia="Times New Roman" w:hAnsi="Calibri" w:cs="Calibri"/>
          <w:color w:val="7030A0"/>
          <w:sz w:val="28"/>
          <w:szCs w:val="28"/>
          <w:lang w:eastAsia="es-ES"/>
        </w:rPr>
      </w:pPr>
      <w:r w:rsidRPr="00B3696C">
        <w:rPr>
          <w:rFonts w:ascii="Calibri" w:eastAsia="Times New Roman" w:hAnsi="Calibri" w:cs="Calibri"/>
          <w:color w:val="7030A0"/>
          <w:sz w:val="28"/>
          <w:szCs w:val="28"/>
          <w:lang w:eastAsia="es-ES"/>
        </w:rPr>
        <w:lastRenderedPageBreak/>
        <w:t>Resumo</w:t>
      </w:r>
    </w:p>
    <w:p w:rsidR="00B3696C" w:rsidRPr="0098753D" w:rsidRDefault="00B3696C" w:rsidP="00B3696C">
      <w:pPr>
        <w:spacing w:line="360" w:lineRule="auto"/>
        <w:ind w:right="849"/>
        <w:jc w:val="both"/>
        <w:rPr>
          <w:rFonts w:ascii="Times New Roman" w:hAnsi="Times New Roman" w:cs="Times New Roman"/>
          <w:sz w:val="24"/>
          <w:szCs w:val="24"/>
          <w:lang w:val="es-MX"/>
        </w:rPr>
      </w:pPr>
      <w:r w:rsidRPr="0098753D">
        <w:rPr>
          <w:rFonts w:ascii="Times New Roman" w:hAnsi="Times New Roman" w:cs="Times New Roman"/>
          <w:sz w:val="24"/>
          <w:szCs w:val="24"/>
          <w:lang w:val="es-MX"/>
        </w:rPr>
        <w:t>Produção intelectual é uma habilidade cognitiva que pouco tem sido explorado, para saber sua natureza e ensinar. Como qualquer habilidade que pode ser desenvolvida, a capacidade intelectual para gerar novos conhecimentos, novos produtos, uma vez aplicada e transferências, vai permitir a criação de inovação e tecnologia.</w:t>
      </w:r>
    </w:p>
    <w:p w:rsidR="00B3696C" w:rsidRPr="0098753D" w:rsidRDefault="00B3696C" w:rsidP="00B3696C">
      <w:pPr>
        <w:spacing w:line="360" w:lineRule="auto"/>
        <w:ind w:right="849"/>
        <w:jc w:val="both"/>
        <w:rPr>
          <w:rFonts w:ascii="Times New Roman" w:hAnsi="Times New Roman" w:cs="Times New Roman"/>
          <w:sz w:val="24"/>
          <w:szCs w:val="24"/>
          <w:lang w:val="es-MX"/>
        </w:rPr>
      </w:pPr>
      <w:r w:rsidRPr="00B3696C">
        <w:rPr>
          <w:rFonts w:ascii="Calibri" w:eastAsia="Times New Roman" w:hAnsi="Calibri" w:cs="Calibri"/>
          <w:color w:val="7030A0"/>
          <w:sz w:val="28"/>
          <w:szCs w:val="28"/>
          <w:lang w:eastAsia="es-ES"/>
        </w:rPr>
        <w:t>Palavras-chave:</w:t>
      </w:r>
      <w:r w:rsidRPr="0098753D">
        <w:rPr>
          <w:rFonts w:ascii="Arial" w:hAnsi="Arial" w:cs="Arial"/>
          <w:i/>
          <w:sz w:val="24"/>
          <w:szCs w:val="24"/>
          <w:lang w:val="es-MX"/>
        </w:rPr>
        <w:t xml:space="preserve"> </w:t>
      </w:r>
      <w:r w:rsidRPr="0098753D">
        <w:rPr>
          <w:rFonts w:ascii="Times New Roman" w:hAnsi="Times New Roman" w:cs="Times New Roman"/>
          <w:sz w:val="24"/>
          <w:szCs w:val="24"/>
          <w:lang w:val="es-MX"/>
        </w:rPr>
        <w:t>produção intelectual, inovação, tecnologia, tipos de pensamento, capacidade cognitiva.</w:t>
      </w:r>
    </w:p>
    <w:p w:rsidR="00B3696C" w:rsidRPr="009941E1" w:rsidRDefault="00B3696C" w:rsidP="00B3696C">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6476AA">
        <w:rPr>
          <w:rFonts w:cs="Calibri"/>
        </w:rPr>
        <w:pict>
          <v:rect id="_x0000_i1025" style="width:0;height:1.5pt" o:hralign="center" o:hrstd="t" o:hr="t" fillcolor="#a0a0a0" stroked="f"/>
        </w:pict>
      </w:r>
    </w:p>
    <w:p w:rsidR="00B3696C" w:rsidRPr="0098753D" w:rsidRDefault="00B3696C" w:rsidP="00B3696C">
      <w:pPr>
        <w:spacing w:line="360" w:lineRule="auto"/>
        <w:ind w:right="849"/>
        <w:jc w:val="both"/>
        <w:rPr>
          <w:rFonts w:ascii="Arial" w:hAnsi="Arial" w:cs="Arial"/>
          <w:i/>
          <w:sz w:val="24"/>
          <w:szCs w:val="24"/>
          <w:lang w:val="es-MX"/>
        </w:rPr>
      </w:pPr>
    </w:p>
    <w:p w:rsidR="004278C1" w:rsidRPr="00B3696C" w:rsidRDefault="003573BE" w:rsidP="006A2D80">
      <w:pPr>
        <w:spacing w:after="0" w:line="480" w:lineRule="auto"/>
        <w:jc w:val="both"/>
        <w:rPr>
          <w:rFonts w:ascii="Calibri" w:eastAsia="Times New Roman" w:hAnsi="Calibri" w:cs="Calibri"/>
          <w:color w:val="7030A0"/>
          <w:sz w:val="28"/>
          <w:szCs w:val="28"/>
          <w:lang w:eastAsia="es-ES"/>
        </w:rPr>
      </w:pPr>
      <w:r w:rsidRPr="00B3696C">
        <w:rPr>
          <w:rFonts w:ascii="Calibri" w:eastAsia="Times New Roman" w:hAnsi="Calibri" w:cs="Calibri"/>
          <w:color w:val="7030A0"/>
          <w:sz w:val="28"/>
          <w:szCs w:val="28"/>
          <w:lang w:eastAsia="es-ES"/>
        </w:rPr>
        <w:t xml:space="preserve">I. </w:t>
      </w:r>
      <w:r w:rsidR="00785843" w:rsidRPr="00B3696C">
        <w:rPr>
          <w:rFonts w:ascii="Calibri" w:eastAsia="Times New Roman" w:hAnsi="Calibri" w:cs="Calibri"/>
          <w:color w:val="7030A0"/>
          <w:sz w:val="28"/>
          <w:szCs w:val="28"/>
          <w:lang w:eastAsia="es-ES"/>
        </w:rPr>
        <w:t>Introducción</w:t>
      </w:r>
    </w:p>
    <w:p w:rsidR="00407724" w:rsidRPr="00B3696C" w:rsidRDefault="00407724"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La complejidad de las relaciones cotidianas en las que vivimos, nos enfrenta a resolver diferentes situaciones problemáticas, cada una nos demanda alternativas para solucionar el o los problemas de manera eficiente y eficaz, con frecuencia los resultados nos indican que la alternativa de solución ya dejó de ser funcional</w:t>
      </w:r>
      <w:r w:rsidR="001220DD" w:rsidRPr="00B3696C">
        <w:rPr>
          <w:rFonts w:ascii="Times New Roman" w:hAnsi="Times New Roman" w:cs="Times New Roman"/>
          <w:sz w:val="24"/>
          <w:szCs w:val="24"/>
        </w:rPr>
        <w:t>,</w:t>
      </w:r>
      <w:r w:rsidRPr="00B3696C">
        <w:rPr>
          <w:rFonts w:ascii="Times New Roman" w:hAnsi="Times New Roman" w:cs="Times New Roman"/>
          <w:sz w:val="24"/>
          <w:szCs w:val="24"/>
        </w:rPr>
        <w:t xml:space="preserve"> para darle respuesta</w:t>
      </w:r>
      <w:r w:rsidR="005C119A" w:rsidRPr="00B3696C">
        <w:rPr>
          <w:rFonts w:ascii="Times New Roman" w:hAnsi="Times New Roman" w:cs="Times New Roman"/>
          <w:sz w:val="24"/>
          <w:szCs w:val="24"/>
        </w:rPr>
        <w:t xml:space="preserve"> a dichos problemas</w:t>
      </w:r>
      <w:r w:rsidRPr="00B3696C">
        <w:rPr>
          <w:rFonts w:ascii="Times New Roman" w:hAnsi="Times New Roman" w:cs="Times New Roman"/>
          <w:sz w:val="24"/>
          <w:szCs w:val="24"/>
        </w:rPr>
        <w:t>. Ante esta problemática que enfrentan las organizaciones educativas, como protagonistas de la enseñanza formal</w:t>
      </w:r>
      <w:r w:rsidR="00A358DE" w:rsidRPr="00B3696C">
        <w:rPr>
          <w:rFonts w:ascii="Times New Roman" w:hAnsi="Times New Roman" w:cs="Times New Roman"/>
          <w:sz w:val="24"/>
          <w:szCs w:val="24"/>
        </w:rPr>
        <w:t xml:space="preserve">, buscan la manera para ofertar una educación que cubra los </w:t>
      </w:r>
      <w:r w:rsidR="001220DD" w:rsidRPr="00B3696C">
        <w:rPr>
          <w:rFonts w:ascii="Times New Roman" w:hAnsi="Times New Roman" w:cs="Times New Roman"/>
          <w:sz w:val="24"/>
          <w:szCs w:val="24"/>
        </w:rPr>
        <w:t>estándares de calidad educativa, para la generación de conocimiento.</w:t>
      </w:r>
    </w:p>
    <w:p w:rsidR="00E06F2F" w:rsidRPr="00B3696C" w:rsidRDefault="00E06F2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Sin </w:t>
      </w:r>
      <w:r w:rsidR="00652B0C" w:rsidRPr="00B3696C">
        <w:rPr>
          <w:rFonts w:ascii="Times New Roman" w:hAnsi="Times New Roman" w:cs="Times New Roman"/>
          <w:sz w:val="24"/>
          <w:szCs w:val="24"/>
        </w:rPr>
        <w:t>embargo,</w:t>
      </w:r>
      <w:r w:rsidR="001220DD" w:rsidRPr="00B3696C">
        <w:rPr>
          <w:rFonts w:ascii="Times New Roman" w:hAnsi="Times New Roman" w:cs="Times New Roman"/>
          <w:sz w:val="24"/>
          <w:szCs w:val="24"/>
        </w:rPr>
        <w:t xml:space="preserve"> enseñar a los estudiantes a generar nuevo conocimiento, para que aprenda a aprender, a resolver problemas no es tarea nada fácil, “</w:t>
      </w:r>
      <w:r w:rsidR="001220DD" w:rsidRPr="00B3696C">
        <w:rPr>
          <w:rFonts w:ascii="Times New Roman" w:hAnsi="Times New Roman" w:cs="Times New Roman"/>
          <w:i/>
          <w:sz w:val="24"/>
          <w:szCs w:val="24"/>
        </w:rPr>
        <w:t>como sacar fotocopias</w:t>
      </w:r>
      <w:r w:rsidR="001220DD" w:rsidRPr="00B3696C">
        <w:rPr>
          <w:rFonts w:ascii="Times New Roman" w:hAnsi="Times New Roman" w:cs="Times New Roman"/>
          <w:sz w:val="24"/>
          <w:szCs w:val="24"/>
        </w:rPr>
        <w:t>, aunque</w:t>
      </w:r>
      <w:r w:rsidRPr="00B3696C">
        <w:rPr>
          <w:rFonts w:ascii="Times New Roman" w:hAnsi="Times New Roman" w:cs="Times New Roman"/>
          <w:sz w:val="24"/>
          <w:szCs w:val="24"/>
        </w:rPr>
        <w:t xml:space="preserve"> los modelos de educación se han dirigido a la capacitación del trabajo, y su diseño debe </w:t>
      </w:r>
      <w:r w:rsidR="002C3D31" w:rsidRPr="00B3696C">
        <w:rPr>
          <w:rFonts w:ascii="Times New Roman" w:hAnsi="Times New Roman" w:cs="Times New Roman"/>
          <w:sz w:val="24"/>
          <w:szCs w:val="24"/>
        </w:rPr>
        <w:t>responder a</w:t>
      </w:r>
      <w:r w:rsidRPr="00B3696C">
        <w:rPr>
          <w:rFonts w:ascii="Times New Roman" w:hAnsi="Times New Roman" w:cs="Times New Roman"/>
          <w:sz w:val="24"/>
          <w:szCs w:val="24"/>
        </w:rPr>
        <w:t xml:space="preserve"> las necesidades de procesos de producción, donde el sistema educativo debe formar trabajadores para puestos de trabajo específico, la nueva dinámica productiva, demanda un modelo de educación flexible, capaz de reconocer y otorgar </w:t>
      </w:r>
      <w:r w:rsidR="002C3D31" w:rsidRPr="00B3696C">
        <w:rPr>
          <w:rFonts w:ascii="Times New Roman" w:hAnsi="Times New Roman" w:cs="Times New Roman"/>
          <w:sz w:val="24"/>
          <w:szCs w:val="24"/>
        </w:rPr>
        <w:t xml:space="preserve">validez a formas y aprendizaje, diferentes de aquellas que son producto de la escuela </w:t>
      </w:r>
      <w:r w:rsidR="00134ED6" w:rsidRPr="00B3696C">
        <w:rPr>
          <w:rFonts w:ascii="Times New Roman" w:hAnsi="Times New Roman" w:cs="Times New Roman"/>
          <w:sz w:val="24"/>
          <w:szCs w:val="24"/>
        </w:rPr>
        <w:t>(Antonio, Morfín, 2007</w:t>
      </w:r>
      <w:r w:rsidR="002C3D31" w:rsidRPr="00B3696C">
        <w:rPr>
          <w:rFonts w:ascii="Times New Roman" w:hAnsi="Times New Roman" w:cs="Times New Roman"/>
          <w:sz w:val="24"/>
          <w:szCs w:val="24"/>
        </w:rPr>
        <w:t>)</w:t>
      </w:r>
      <w:r w:rsidR="003573BE" w:rsidRPr="00B3696C">
        <w:rPr>
          <w:rFonts w:ascii="Times New Roman" w:hAnsi="Times New Roman" w:cs="Times New Roman"/>
          <w:sz w:val="24"/>
          <w:szCs w:val="24"/>
        </w:rPr>
        <w:t>.</w:t>
      </w:r>
    </w:p>
    <w:p w:rsidR="00E06F2F" w:rsidRPr="00B3696C" w:rsidRDefault="00407724"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El gran problema que enfrenta </w:t>
      </w:r>
      <w:r w:rsidR="00A358DE" w:rsidRPr="00B3696C">
        <w:rPr>
          <w:rFonts w:ascii="Times New Roman" w:hAnsi="Times New Roman" w:cs="Times New Roman"/>
          <w:sz w:val="24"/>
          <w:szCs w:val="24"/>
        </w:rPr>
        <w:t>el sistema educativo en todos los niveles,</w:t>
      </w:r>
      <w:r w:rsidRPr="00B3696C">
        <w:rPr>
          <w:rFonts w:ascii="Times New Roman" w:hAnsi="Times New Roman" w:cs="Times New Roman"/>
          <w:sz w:val="24"/>
          <w:szCs w:val="24"/>
        </w:rPr>
        <w:t xml:space="preserve"> es que no se ha log</w:t>
      </w:r>
      <w:r w:rsidR="00A358DE" w:rsidRPr="00B3696C">
        <w:rPr>
          <w:rFonts w:ascii="Times New Roman" w:hAnsi="Times New Roman" w:cs="Times New Roman"/>
          <w:sz w:val="24"/>
          <w:szCs w:val="24"/>
        </w:rPr>
        <w:t>rado alcanzar el objetivo final que es:</w:t>
      </w:r>
      <w:r w:rsidRPr="00B3696C">
        <w:rPr>
          <w:rFonts w:ascii="Times New Roman" w:hAnsi="Times New Roman" w:cs="Times New Roman"/>
          <w:sz w:val="24"/>
          <w:szCs w:val="24"/>
        </w:rPr>
        <w:t xml:space="preserve"> “La formación de individuos críticos y creativos, </w:t>
      </w:r>
      <w:r w:rsidR="00A358DE" w:rsidRPr="00B3696C">
        <w:rPr>
          <w:rFonts w:ascii="Times New Roman" w:hAnsi="Times New Roman" w:cs="Times New Roman"/>
          <w:sz w:val="24"/>
          <w:szCs w:val="24"/>
        </w:rPr>
        <w:t xml:space="preserve">generadores </w:t>
      </w:r>
      <w:r w:rsidR="001220DD" w:rsidRPr="00B3696C">
        <w:rPr>
          <w:rFonts w:ascii="Times New Roman" w:hAnsi="Times New Roman" w:cs="Times New Roman"/>
          <w:sz w:val="24"/>
          <w:szCs w:val="24"/>
        </w:rPr>
        <w:t>de nuevo conocimiento para</w:t>
      </w:r>
      <w:r w:rsidR="00A358DE" w:rsidRPr="00B3696C">
        <w:rPr>
          <w:rFonts w:ascii="Times New Roman" w:hAnsi="Times New Roman" w:cs="Times New Roman"/>
          <w:sz w:val="24"/>
          <w:szCs w:val="24"/>
        </w:rPr>
        <w:t xml:space="preserve"> la innovación y la tecnología.” Bajo este lineamiento, abordamos la </w:t>
      </w:r>
      <w:r w:rsidR="00A358DE" w:rsidRPr="00B3696C">
        <w:rPr>
          <w:rFonts w:ascii="Times New Roman" w:hAnsi="Times New Roman" w:cs="Times New Roman"/>
          <w:sz w:val="24"/>
          <w:szCs w:val="24"/>
        </w:rPr>
        <w:lastRenderedPageBreak/>
        <w:t>siguiente cuestión: ¿Cómo enseñar a un estudiante la habilidad para generar nuevo co</w:t>
      </w:r>
      <w:r w:rsidR="00E8551D" w:rsidRPr="00B3696C">
        <w:rPr>
          <w:rFonts w:ascii="Times New Roman" w:hAnsi="Times New Roman" w:cs="Times New Roman"/>
          <w:sz w:val="24"/>
          <w:szCs w:val="24"/>
        </w:rPr>
        <w:t>no</w:t>
      </w:r>
      <w:r w:rsidR="00A358DE" w:rsidRPr="00B3696C">
        <w:rPr>
          <w:rFonts w:ascii="Times New Roman" w:hAnsi="Times New Roman" w:cs="Times New Roman"/>
          <w:sz w:val="24"/>
          <w:szCs w:val="24"/>
        </w:rPr>
        <w:t>cimiento?</w:t>
      </w:r>
      <w:r w:rsidR="007A5A40" w:rsidRPr="00B3696C">
        <w:rPr>
          <w:rFonts w:ascii="Times New Roman" w:hAnsi="Times New Roman" w:cs="Times New Roman"/>
          <w:sz w:val="24"/>
          <w:szCs w:val="24"/>
        </w:rPr>
        <w:t xml:space="preserve"> El objetivo es analizar las diferentes etapas que realiza el ser humano, para generar </w:t>
      </w:r>
      <w:r w:rsidR="001220DD" w:rsidRPr="00B3696C">
        <w:rPr>
          <w:rFonts w:ascii="Times New Roman" w:hAnsi="Times New Roman" w:cs="Times New Roman"/>
          <w:sz w:val="24"/>
          <w:szCs w:val="24"/>
        </w:rPr>
        <w:t xml:space="preserve">novedosas </w:t>
      </w:r>
      <w:r w:rsidR="007A5A40" w:rsidRPr="00B3696C">
        <w:rPr>
          <w:rFonts w:ascii="Times New Roman" w:hAnsi="Times New Roman" w:cs="Times New Roman"/>
          <w:sz w:val="24"/>
          <w:szCs w:val="24"/>
        </w:rPr>
        <w:t>soluciones ante los problemas</w:t>
      </w:r>
      <w:r w:rsidR="001220DD" w:rsidRPr="00B3696C">
        <w:rPr>
          <w:rFonts w:ascii="Times New Roman" w:hAnsi="Times New Roman" w:cs="Times New Roman"/>
          <w:sz w:val="24"/>
          <w:szCs w:val="24"/>
        </w:rPr>
        <w:t xml:space="preserve"> cotidianos</w:t>
      </w:r>
      <w:r w:rsidR="007A5A40" w:rsidRPr="00B3696C">
        <w:rPr>
          <w:rFonts w:ascii="Times New Roman" w:hAnsi="Times New Roman" w:cs="Times New Roman"/>
          <w:sz w:val="24"/>
          <w:szCs w:val="24"/>
        </w:rPr>
        <w:t xml:space="preserve">. </w:t>
      </w:r>
    </w:p>
    <w:p w:rsidR="00A358DE" w:rsidRPr="00B3696C" w:rsidRDefault="001220DD"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Explicaremos el paradigma para poseer l</w:t>
      </w:r>
      <w:r w:rsidR="00380AC2" w:rsidRPr="00B3696C">
        <w:rPr>
          <w:rFonts w:ascii="Times New Roman" w:hAnsi="Times New Roman" w:cs="Times New Roman"/>
          <w:sz w:val="24"/>
          <w:szCs w:val="24"/>
        </w:rPr>
        <w:t>a habilidad metacomponencial</w:t>
      </w:r>
      <w:r w:rsidRPr="00B3696C">
        <w:rPr>
          <w:rFonts w:ascii="Times New Roman" w:hAnsi="Times New Roman" w:cs="Times New Roman"/>
          <w:sz w:val="24"/>
          <w:szCs w:val="24"/>
        </w:rPr>
        <w:t xml:space="preserve">, porque </w:t>
      </w:r>
      <w:r w:rsidR="00380AC2" w:rsidRPr="00B3696C">
        <w:rPr>
          <w:rFonts w:ascii="Times New Roman" w:hAnsi="Times New Roman" w:cs="Times New Roman"/>
          <w:sz w:val="24"/>
          <w:szCs w:val="24"/>
        </w:rPr>
        <w:t xml:space="preserve"> facilita aprender los pasos</w:t>
      </w:r>
      <w:r w:rsidRPr="00B3696C">
        <w:rPr>
          <w:rFonts w:ascii="Times New Roman" w:hAnsi="Times New Roman" w:cs="Times New Roman"/>
          <w:sz w:val="24"/>
          <w:szCs w:val="24"/>
        </w:rPr>
        <w:t>,</w:t>
      </w:r>
      <w:r w:rsidR="00380AC2" w:rsidRPr="00B3696C">
        <w:rPr>
          <w:rFonts w:ascii="Times New Roman" w:hAnsi="Times New Roman" w:cs="Times New Roman"/>
          <w:sz w:val="24"/>
          <w:szCs w:val="24"/>
        </w:rPr>
        <w:t xml:space="preserve"> para aprender a plantear un problema: descubrir la situación deseada, descubrir la situación observada, </w:t>
      </w:r>
      <w:r w:rsidR="00E06F2F" w:rsidRPr="00B3696C">
        <w:rPr>
          <w:rFonts w:ascii="Times New Roman" w:hAnsi="Times New Roman" w:cs="Times New Roman"/>
          <w:sz w:val="24"/>
          <w:szCs w:val="24"/>
        </w:rPr>
        <w:t>identificar</w:t>
      </w:r>
      <w:r w:rsidR="00380AC2" w:rsidRPr="00B3696C">
        <w:rPr>
          <w:rFonts w:ascii="Times New Roman" w:hAnsi="Times New Roman" w:cs="Times New Roman"/>
          <w:sz w:val="24"/>
          <w:szCs w:val="24"/>
        </w:rPr>
        <w:t xml:space="preserve"> discrepancias, identificar necesidades, enunciar el problema, analizar la factibilidad de solución del problema planteado” (Ma</w:t>
      </w:r>
      <w:r w:rsidR="00134ED6" w:rsidRPr="00B3696C">
        <w:rPr>
          <w:rFonts w:ascii="Times New Roman" w:hAnsi="Times New Roman" w:cs="Times New Roman"/>
          <w:sz w:val="24"/>
          <w:szCs w:val="24"/>
        </w:rPr>
        <w:t>rgarita, A. de Sánchez, 1997</w:t>
      </w:r>
      <w:r w:rsidR="00380AC2" w:rsidRPr="00B3696C">
        <w:rPr>
          <w:rFonts w:ascii="Times New Roman" w:hAnsi="Times New Roman" w:cs="Times New Roman"/>
          <w:sz w:val="24"/>
          <w:szCs w:val="24"/>
        </w:rPr>
        <w:t xml:space="preserve">), </w:t>
      </w:r>
      <w:r w:rsidRPr="00B3696C">
        <w:rPr>
          <w:rFonts w:ascii="Times New Roman" w:hAnsi="Times New Roman" w:cs="Times New Roman"/>
          <w:sz w:val="24"/>
          <w:szCs w:val="24"/>
        </w:rPr>
        <w:t>utilizando</w:t>
      </w:r>
      <w:r w:rsidR="00380AC2" w:rsidRPr="00B3696C">
        <w:rPr>
          <w:rFonts w:ascii="Times New Roman" w:hAnsi="Times New Roman" w:cs="Times New Roman"/>
          <w:sz w:val="24"/>
          <w:szCs w:val="24"/>
        </w:rPr>
        <w:t xml:space="preserve"> esta propuesta</w:t>
      </w:r>
      <w:r w:rsidRPr="00B3696C">
        <w:rPr>
          <w:rFonts w:ascii="Times New Roman" w:hAnsi="Times New Roman" w:cs="Times New Roman"/>
          <w:sz w:val="24"/>
          <w:szCs w:val="24"/>
        </w:rPr>
        <w:t xml:space="preserve"> de aprendizaje</w:t>
      </w:r>
      <w:r w:rsidR="00380AC2" w:rsidRPr="00B3696C">
        <w:rPr>
          <w:rFonts w:ascii="Times New Roman" w:hAnsi="Times New Roman" w:cs="Times New Roman"/>
          <w:sz w:val="24"/>
          <w:szCs w:val="24"/>
        </w:rPr>
        <w:t>, s</w:t>
      </w:r>
      <w:r w:rsidR="007A5A40" w:rsidRPr="00B3696C">
        <w:rPr>
          <w:rFonts w:ascii="Times New Roman" w:hAnsi="Times New Roman" w:cs="Times New Roman"/>
          <w:sz w:val="24"/>
          <w:szCs w:val="24"/>
        </w:rPr>
        <w:t xml:space="preserve">uponemos que la enseñanza procedimental, que se sintetiza en la Educación Basada en Procesos Cognoscitivos, permite que el estudiante aprenda a </w:t>
      </w:r>
      <w:r w:rsidR="00A4356E" w:rsidRPr="00B3696C">
        <w:rPr>
          <w:rFonts w:ascii="Times New Roman" w:hAnsi="Times New Roman" w:cs="Times New Roman"/>
          <w:sz w:val="24"/>
          <w:szCs w:val="24"/>
        </w:rPr>
        <w:t xml:space="preserve">aprender a </w:t>
      </w:r>
      <w:r w:rsidR="007A5A40" w:rsidRPr="00B3696C">
        <w:rPr>
          <w:rFonts w:ascii="Times New Roman" w:hAnsi="Times New Roman" w:cs="Times New Roman"/>
          <w:sz w:val="24"/>
          <w:szCs w:val="24"/>
        </w:rPr>
        <w:t xml:space="preserve">generar nuevo </w:t>
      </w:r>
      <w:r w:rsidR="005C119A" w:rsidRPr="00B3696C">
        <w:rPr>
          <w:rFonts w:ascii="Times New Roman" w:hAnsi="Times New Roman" w:cs="Times New Roman"/>
          <w:sz w:val="24"/>
          <w:szCs w:val="24"/>
        </w:rPr>
        <w:t>conocimiento</w:t>
      </w:r>
      <w:r w:rsidR="007A5A40" w:rsidRPr="00B3696C">
        <w:rPr>
          <w:rFonts w:ascii="Times New Roman" w:hAnsi="Times New Roman" w:cs="Times New Roman"/>
          <w:sz w:val="24"/>
          <w:szCs w:val="24"/>
        </w:rPr>
        <w:t xml:space="preserve"> de manera consciente</w:t>
      </w:r>
      <w:r w:rsidR="00A4356E" w:rsidRPr="00B3696C">
        <w:rPr>
          <w:rFonts w:ascii="Times New Roman" w:hAnsi="Times New Roman" w:cs="Times New Roman"/>
          <w:sz w:val="24"/>
          <w:szCs w:val="24"/>
        </w:rPr>
        <w:t>, para la innovación y la tecnología.</w:t>
      </w:r>
    </w:p>
    <w:p w:rsidR="00E8551D" w:rsidRPr="00B3696C" w:rsidRDefault="00E8551D"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Existen tres grandes perspectivas </w:t>
      </w:r>
      <w:r w:rsidR="00A4356E" w:rsidRPr="00B3696C">
        <w:rPr>
          <w:rFonts w:ascii="Times New Roman" w:hAnsi="Times New Roman" w:cs="Times New Roman"/>
          <w:sz w:val="24"/>
          <w:szCs w:val="24"/>
        </w:rPr>
        <w:t>que explican</w:t>
      </w:r>
      <w:r w:rsidRPr="00B3696C">
        <w:rPr>
          <w:rFonts w:ascii="Times New Roman" w:hAnsi="Times New Roman" w:cs="Times New Roman"/>
          <w:sz w:val="24"/>
          <w:szCs w:val="24"/>
        </w:rPr>
        <w:t xml:space="preserve"> el proceso de </w:t>
      </w:r>
      <w:r w:rsidR="008C13FF" w:rsidRPr="00B3696C">
        <w:rPr>
          <w:rFonts w:ascii="Times New Roman" w:hAnsi="Times New Roman" w:cs="Times New Roman"/>
          <w:sz w:val="24"/>
          <w:szCs w:val="24"/>
        </w:rPr>
        <w:t xml:space="preserve">generación de </w:t>
      </w:r>
      <w:r w:rsidR="00A4356E" w:rsidRPr="00B3696C">
        <w:rPr>
          <w:rFonts w:ascii="Times New Roman" w:hAnsi="Times New Roman" w:cs="Times New Roman"/>
          <w:sz w:val="24"/>
          <w:szCs w:val="24"/>
        </w:rPr>
        <w:t>conocimiento:</w:t>
      </w:r>
      <w:r w:rsidRPr="00B3696C">
        <w:rPr>
          <w:rFonts w:ascii="Times New Roman" w:hAnsi="Times New Roman" w:cs="Times New Roman"/>
          <w:sz w:val="24"/>
          <w:szCs w:val="24"/>
        </w:rPr>
        <w:t xml:space="preserve"> </w:t>
      </w:r>
      <w:r w:rsidR="00A4356E" w:rsidRPr="00B3696C">
        <w:rPr>
          <w:rFonts w:ascii="Times New Roman" w:hAnsi="Times New Roman" w:cs="Times New Roman"/>
          <w:sz w:val="24"/>
          <w:szCs w:val="24"/>
        </w:rPr>
        <w:t xml:space="preserve">1) </w:t>
      </w:r>
      <w:r w:rsidRPr="00B3696C">
        <w:rPr>
          <w:rFonts w:ascii="Times New Roman" w:hAnsi="Times New Roman" w:cs="Times New Roman"/>
          <w:sz w:val="24"/>
          <w:szCs w:val="24"/>
        </w:rPr>
        <w:t xml:space="preserve">la epistemológica, </w:t>
      </w:r>
      <w:r w:rsidR="00A4356E" w:rsidRPr="00B3696C">
        <w:rPr>
          <w:rFonts w:ascii="Times New Roman" w:hAnsi="Times New Roman" w:cs="Times New Roman"/>
          <w:sz w:val="24"/>
          <w:szCs w:val="24"/>
        </w:rPr>
        <w:t>enuncia que el conocimiento es el</w:t>
      </w:r>
      <w:r w:rsidRPr="00B3696C">
        <w:rPr>
          <w:rFonts w:ascii="Times New Roman" w:hAnsi="Times New Roman" w:cs="Times New Roman"/>
          <w:sz w:val="24"/>
          <w:szCs w:val="24"/>
        </w:rPr>
        <w:t xml:space="preserve"> resultado de un proceso interactivo entre un sujeto cognoscente y un objeto de conocimiento; </w:t>
      </w:r>
      <w:r w:rsidR="00A4356E" w:rsidRPr="00B3696C">
        <w:rPr>
          <w:rFonts w:ascii="Times New Roman" w:hAnsi="Times New Roman" w:cs="Times New Roman"/>
          <w:sz w:val="24"/>
          <w:szCs w:val="24"/>
        </w:rPr>
        <w:t xml:space="preserve">2) </w:t>
      </w:r>
      <w:r w:rsidRPr="00B3696C">
        <w:rPr>
          <w:rFonts w:ascii="Times New Roman" w:hAnsi="Times New Roman" w:cs="Times New Roman"/>
          <w:sz w:val="24"/>
          <w:szCs w:val="24"/>
        </w:rPr>
        <w:t xml:space="preserve">la perspectiva psicológica, explica la generación del conocimiento como un resultado de procesos psíquicos basados en estructuras mentales, y </w:t>
      </w:r>
      <w:r w:rsidR="00A4356E" w:rsidRPr="00B3696C">
        <w:rPr>
          <w:rFonts w:ascii="Times New Roman" w:hAnsi="Times New Roman" w:cs="Times New Roman"/>
          <w:sz w:val="24"/>
          <w:szCs w:val="24"/>
        </w:rPr>
        <w:t xml:space="preserve">3) </w:t>
      </w:r>
      <w:r w:rsidRPr="00B3696C">
        <w:rPr>
          <w:rFonts w:ascii="Times New Roman" w:hAnsi="Times New Roman" w:cs="Times New Roman"/>
          <w:sz w:val="24"/>
          <w:szCs w:val="24"/>
        </w:rPr>
        <w:t xml:space="preserve">la posición neurológica, que concibe el conocimiento como resultado de procesos fisiológicos de interacciones electroquímicas neuronales. </w:t>
      </w:r>
      <w:r w:rsidR="00A4356E" w:rsidRPr="00B3696C">
        <w:rPr>
          <w:rFonts w:ascii="Times New Roman" w:hAnsi="Times New Roman" w:cs="Times New Roman"/>
          <w:sz w:val="24"/>
          <w:szCs w:val="24"/>
        </w:rPr>
        <w:t>(Arturo, P</w:t>
      </w:r>
      <w:r w:rsidRPr="00B3696C">
        <w:rPr>
          <w:rFonts w:ascii="Times New Roman" w:hAnsi="Times New Roman" w:cs="Times New Roman"/>
          <w:sz w:val="24"/>
          <w:szCs w:val="24"/>
        </w:rPr>
        <w:t xml:space="preserve">acheco Espejel, y Ma. Cristina, Cruz Estrada, </w:t>
      </w:r>
      <w:r w:rsidR="00134ED6" w:rsidRPr="00B3696C">
        <w:rPr>
          <w:rFonts w:ascii="Times New Roman" w:hAnsi="Times New Roman" w:cs="Times New Roman"/>
          <w:sz w:val="24"/>
          <w:szCs w:val="24"/>
        </w:rPr>
        <w:t>2006</w:t>
      </w:r>
      <w:r w:rsidR="008C13FF" w:rsidRPr="00B3696C">
        <w:rPr>
          <w:rFonts w:ascii="Times New Roman" w:hAnsi="Times New Roman" w:cs="Times New Roman"/>
          <w:sz w:val="24"/>
          <w:szCs w:val="24"/>
        </w:rPr>
        <w:t>)</w:t>
      </w:r>
      <w:r w:rsidR="00134ED6" w:rsidRPr="00B3696C">
        <w:rPr>
          <w:rFonts w:ascii="Times New Roman" w:hAnsi="Times New Roman" w:cs="Times New Roman"/>
          <w:sz w:val="24"/>
          <w:szCs w:val="24"/>
        </w:rPr>
        <w:t>.</w:t>
      </w:r>
    </w:p>
    <w:p w:rsidR="00A4356E" w:rsidRPr="00B3696C" w:rsidRDefault="007A5A40"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El contenido de este trabajo es </w:t>
      </w:r>
      <w:r w:rsidR="008C13FF" w:rsidRPr="00B3696C">
        <w:rPr>
          <w:rFonts w:ascii="Times New Roman" w:hAnsi="Times New Roman" w:cs="Times New Roman"/>
          <w:sz w:val="24"/>
          <w:szCs w:val="24"/>
        </w:rPr>
        <w:t>explicar de manera sencilla el proceso para la generación de nuevo conocimiento, como</w:t>
      </w:r>
      <w:r w:rsidRPr="00B3696C">
        <w:rPr>
          <w:rFonts w:ascii="Times New Roman" w:hAnsi="Times New Roman" w:cs="Times New Roman"/>
          <w:sz w:val="24"/>
          <w:szCs w:val="24"/>
        </w:rPr>
        <w:t xml:space="preserve"> resultado del trabajo realizado durante el trabajo docente frente a grupo, fundamentada en el trabajo propuesto por Margarita A. de Sánchez</w:t>
      </w:r>
      <w:r w:rsidR="00D471E8" w:rsidRPr="00B3696C">
        <w:rPr>
          <w:rFonts w:ascii="Times New Roman" w:hAnsi="Times New Roman" w:cs="Times New Roman"/>
          <w:sz w:val="24"/>
          <w:szCs w:val="24"/>
        </w:rPr>
        <w:t xml:space="preserve">, </w:t>
      </w:r>
      <w:r w:rsidR="00A4356E" w:rsidRPr="00B3696C">
        <w:rPr>
          <w:rFonts w:ascii="Times New Roman" w:hAnsi="Times New Roman" w:cs="Times New Roman"/>
          <w:sz w:val="24"/>
          <w:szCs w:val="24"/>
        </w:rPr>
        <w:t>explicando</w:t>
      </w:r>
      <w:r w:rsidR="00D471E8" w:rsidRPr="00B3696C">
        <w:rPr>
          <w:rFonts w:ascii="Times New Roman" w:hAnsi="Times New Roman" w:cs="Times New Roman"/>
          <w:sz w:val="24"/>
          <w:szCs w:val="24"/>
        </w:rPr>
        <w:t xml:space="preserve"> </w:t>
      </w:r>
      <w:r w:rsidR="00A4356E" w:rsidRPr="00B3696C">
        <w:rPr>
          <w:rFonts w:ascii="Times New Roman" w:hAnsi="Times New Roman" w:cs="Times New Roman"/>
          <w:sz w:val="24"/>
          <w:szCs w:val="24"/>
        </w:rPr>
        <w:t>la forma</w:t>
      </w:r>
      <w:r w:rsidR="00D471E8" w:rsidRPr="00B3696C">
        <w:rPr>
          <w:rFonts w:ascii="Times New Roman" w:hAnsi="Times New Roman" w:cs="Times New Roman"/>
          <w:sz w:val="24"/>
          <w:szCs w:val="24"/>
        </w:rPr>
        <w:t xml:space="preserve"> </w:t>
      </w:r>
      <w:r w:rsidR="00A4356E" w:rsidRPr="00B3696C">
        <w:rPr>
          <w:rFonts w:ascii="Times New Roman" w:hAnsi="Times New Roman" w:cs="Times New Roman"/>
          <w:sz w:val="24"/>
          <w:szCs w:val="24"/>
        </w:rPr>
        <w:t>en que la propuesta explica la formación de las</w:t>
      </w:r>
      <w:r w:rsidR="00D471E8" w:rsidRPr="00B3696C">
        <w:rPr>
          <w:rFonts w:ascii="Times New Roman" w:hAnsi="Times New Roman" w:cs="Times New Roman"/>
          <w:sz w:val="24"/>
          <w:szCs w:val="24"/>
        </w:rPr>
        <w:t xml:space="preserve"> estructura</w:t>
      </w:r>
      <w:r w:rsidR="00A4356E" w:rsidRPr="00B3696C">
        <w:rPr>
          <w:rFonts w:ascii="Times New Roman" w:hAnsi="Times New Roman" w:cs="Times New Roman"/>
          <w:sz w:val="24"/>
          <w:szCs w:val="24"/>
        </w:rPr>
        <w:t xml:space="preserve">s mentales para la elaboración de </w:t>
      </w:r>
      <w:r w:rsidR="00D471E8" w:rsidRPr="00B3696C">
        <w:rPr>
          <w:rFonts w:ascii="Times New Roman" w:hAnsi="Times New Roman" w:cs="Times New Roman"/>
          <w:sz w:val="24"/>
          <w:szCs w:val="24"/>
        </w:rPr>
        <w:t>los constructos que originaron la Educación Basada en Procesos Cognoscitivos, incorporando los resultados que durante dos décadas se han identificado en el área de investigación educativa, retroalimentando el trabajo co</w:t>
      </w:r>
      <w:r w:rsidR="00A4356E" w:rsidRPr="00B3696C">
        <w:rPr>
          <w:rFonts w:ascii="Times New Roman" w:hAnsi="Times New Roman" w:cs="Times New Roman"/>
          <w:sz w:val="24"/>
          <w:szCs w:val="24"/>
        </w:rPr>
        <w:t>n otras disciplinas.</w:t>
      </w:r>
      <w:r w:rsidR="005C119A" w:rsidRPr="00B3696C">
        <w:rPr>
          <w:rFonts w:ascii="Times New Roman" w:hAnsi="Times New Roman" w:cs="Times New Roman"/>
          <w:sz w:val="24"/>
          <w:szCs w:val="24"/>
        </w:rPr>
        <w:t xml:space="preserve"> </w:t>
      </w:r>
    </w:p>
    <w:p w:rsidR="00476243" w:rsidRPr="00B3696C" w:rsidRDefault="00A4356E"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Destacan las aportaciones de</w:t>
      </w:r>
      <w:r w:rsidR="005C119A" w:rsidRPr="00B3696C">
        <w:rPr>
          <w:rFonts w:ascii="Times New Roman" w:hAnsi="Times New Roman" w:cs="Times New Roman"/>
          <w:sz w:val="24"/>
          <w:szCs w:val="24"/>
        </w:rPr>
        <w:t xml:space="preserve"> la neurología y</w:t>
      </w:r>
      <w:r w:rsidR="00D471E8" w:rsidRPr="00B3696C">
        <w:rPr>
          <w:rFonts w:ascii="Times New Roman" w:hAnsi="Times New Roman" w:cs="Times New Roman"/>
          <w:sz w:val="24"/>
          <w:szCs w:val="24"/>
        </w:rPr>
        <w:t xml:space="preserve"> la psicología educativa</w:t>
      </w:r>
      <w:r w:rsidRPr="00B3696C">
        <w:rPr>
          <w:rFonts w:ascii="Times New Roman" w:hAnsi="Times New Roman" w:cs="Times New Roman"/>
          <w:sz w:val="24"/>
          <w:szCs w:val="24"/>
        </w:rPr>
        <w:t>,</w:t>
      </w:r>
      <w:r w:rsidR="00EC3CE3" w:rsidRPr="00B3696C">
        <w:rPr>
          <w:rFonts w:ascii="Times New Roman" w:hAnsi="Times New Roman" w:cs="Times New Roman"/>
          <w:sz w:val="24"/>
          <w:szCs w:val="24"/>
        </w:rPr>
        <w:t xml:space="preserve"> </w:t>
      </w:r>
      <w:r w:rsidR="00407724" w:rsidRPr="00B3696C">
        <w:rPr>
          <w:rFonts w:ascii="Times New Roman" w:hAnsi="Times New Roman" w:cs="Times New Roman"/>
          <w:sz w:val="24"/>
          <w:szCs w:val="24"/>
        </w:rPr>
        <w:t>para conoce</w:t>
      </w:r>
      <w:r w:rsidR="005C119A" w:rsidRPr="00B3696C">
        <w:rPr>
          <w:rFonts w:ascii="Times New Roman" w:hAnsi="Times New Roman" w:cs="Times New Roman"/>
          <w:sz w:val="24"/>
          <w:szCs w:val="24"/>
        </w:rPr>
        <w:t>r el funcionamiento del cerebro</w:t>
      </w:r>
      <w:r w:rsidR="00407724" w:rsidRPr="00B3696C">
        <w:rPr>
          <w:rFonts w:ascii="Times New Roman" w:hAnsi="Times New Roman" w:cs="Times New Roman"/>
          <w:sz w:val="24"/>
          <w:szCs w:val="24"/>
        </w:rPr>
        <w:t xml:space="preserve"> </w:t>
      </w:r>
      <w:r w:rsidR="005C119A" w:rsidRPr="00B3696C">
        <w:rPr>
          <w:rFonts w:ascii="Times New Roman" w:hAnsi="Times New Roman" w:cs="Times New Roman"/>
          <w:sz w:val="24"/>
          <w:szCs w:val="24"/>
        </w:rPr>
        <w:t xml:space="preserve">– en </w:t>
      </w:r>
      <w:r w:rsidR="00EC3CE3" w:rsidRPr="00B3696C">
        <w:rPr>
          <w:rFonts w:ascii="Times New Roman" w:hAnsi="Times New Roman" w:cs="Times New Roman"/>
          <w:sz w:val="24"/>
          <w:szCs w:val="24"/>
        </w:rPr>
        <w:t>su parte izquierda y</w:t>
      </w:r>
      <w:r w:rsidR="005C119A" w:rsidRPr="00B3696C">
        <w:rPr>
          <w:rFonts w:ascii="Times New Roman" w:hAnsi="Times New Roman" w:cs="Times New Roman"/>
          <w:sz w:val="24"/>
          <w:szCs w:val="24"/>
        </w:rPr>
        <w:t xml:space="preserve"> su par</w:t>
      </w:r>
      <w:r w:rsidRPr="00B3696C">
        <w:rPr>
          <w:rFonts w:ascii="Times New Roman" w:hAnsi="Times New Roman" w:cs="Times New Roman"/>
          <w:sz w:val="24"/>
          <w:szCs w:val="24"/>
        </w:rPr>
        <w:t>t</w:t>
      </w:r>
      <w:r w:rsidR="005C119A" w:rsidRPr="00B3696C">
        <w:rPr>
          <w:rFonts w:ascii="Times New Roman" w:hAnsi="Times New Roman" w:cs="Times New Roman"/>
          <w:sz w:val="24"/>
          <w:szCs w:val="24"/>
        </w:rPr>
        <w:t>e derecha-,</w:t>
      </w:r>
      <w:r w:rsidR="00EC3CE3" w:rsidRPr="00B3696C">
        <w:rPr>
          <w:rFonts w:ascii="Times New Roman" w:hAnsi="Times New Roman" w:cs="Times New Roman"/>
          <w:sz w:val="24"/>
          <w:szCs w:val="24"/>
        </w:rPr>
        <w:t xml:space="preserve"> así </w:t>
      </w:r>
      <w:r w:rsidR="00476243" w:rsidRPr="00B3696C">
        <w:rPr>
          <w:rFonts w:ascii="Times New Roman" w:hAnsi="Times New Roman" w:cs="Times New Roman"/>
          <w:sz w:val="24"/>
          <w:szCs w:val="24"/>
        </w:rPr>
        <w:t>como la</w:t>
      </w:r>
      <w:r w:rsidR="00407724" w:rsidRPr="00B3696C">
        <w:rPr>
          <w:rFonts w:ascii="Times New Roman" w:hAnsi="Times New Roman" w:cs="Times New Roman"/>
          <w:sz w:val="24"/>
          <w:szCs w:val="24"/>
        </w:rPr>
        <w:t xml:space="preserve"> forma en que </w:t>
      </w:r>
      <w:r w:rsidRPr="00B3696C">
        <w:rPr>
          <w:rFonts w:ascii="Times New Roman" w:hAnsi="Times New Roman" w:cs="Times New Roman"/>
          <w:sz w:val="24"/>
          <w:szCs w:val="24"/>
        </w:rPr>
        <w:t xml:space="preserve">se ha observado desde la investigación cognoscitiva, cómo </w:t>
      </w:r>
      <w:r w:rsidR="00407724" w:rsidRPr="00B3696C">
        <w:rPr>
          <w:rFonts w:ascii="Times New Roman" w:hAnsi="Times New Roman" w:cs="Times New Roman"/>
          <w:sz w:val="24"/>
          <w:szCs w:val="24"/>
        </w:rPr>
        <w:t xml:space="preserve">las personas generan los productos mentales, derivados de </w:t>
      </w:r>
      <w:r w:rsidR="005C119A" w:rsidRPr="00B3696C">
        <w:rPr>
          <w:rFonts w:ascii="Times New Roman" w:hAnsi="Times New Roman" w:cs="Times New Roman"/>
          <w:sz w:val="24"/>
          <w:szCs w:val="24"/>
        </w:rPr>
        <w:t>las funciones de las dos partes</w:t>
      </w:r>
      <w:r w:rsidR="00EC3CE3" w:rsidRPr="00B3696C">
        <w:rPr>
          <w:rFonts w:ascii="Times New Roman" w:hAnsi="Times New Roman" w:cs="Times New Roman"/>
          <w:sz w:val="24"/>
          <w:szCs w:val="24"/>
        </w:rPr>
        <w:t xml:space="preserve"> en que </w:t>
      </w:r>
      <w:r w:rsidR="00476243" w:rsidRPr="00B3696C">
        <w:rPr>
          <w:rFonts w:ascii="Times New Roman" w:hAnsi="Times New Roman" w:cs="Times New Roman"/>
          <w:sz w:val="24"/>
          <w:szCs w:val="24"/>
        </w:rPr>
        <w:t>procesa los estímulos</w:t>
      </w:r>
      <w:r w:rsidR="00EC3CE3" w:rsidRPr="00B3696C">
        <w:rPr>
          <w:rFonts w:ascii="Times New Roman" w:hAnsi="Times New Roman" w:cs="Times New Roman"/>
          <w:sz w:val="24"/>
          <w:szCs w:val="24"/>
        </w:rPr>
        <w:t xml:space="preserve"> el órgano</w:t>
      </w:r>
      <w:r w:rsidR="005C119A" w:rsidRPr="00B3696C">
        <w:rPr>
          <w:rFonts w:ascii="Times New Roman" w:hAnsi="Times New Roman" w:cs="Times New Roman"/>
          <w:sz w:val="24"/>
          <w:szCs w:val="24"/>
        </w:rPr>
        <w:t xml:space="preserve"> cerebral</w:t>
      </w:r>
      <w:r w:rsidR="00EC3CE3" w:rsidRPr="00B3696C">
        <w:rPr>
          <w:rFonts w:ascii="Times New Roman" w:hAnsi="Times New Roman" w:cs="Times New Roman"/>
          <w:sz w:val="24"/>
          <w:szCs w:val="24"/>
        </w:rPr>
        <w:t>; una</w:t>
      </w:r>
      <w:r w:rsidR="00407724" w:rsidRPr="00B3696C">
        <w:rPr>
          <w:rFonts w:ascii="Times New Roman" w:hAnsi="Times New Roman" w:cs="Times New Roman"/>
          <w:sz w:val="24"/>
          <w:szCs w:val="24"/>
        </w:rPr>
        <w:t xml:space="preserve"> parte lógica</w:t>
      </w:r>
      <w:r w:rsidR="00EC3CE3" w:rsidRPr="00B3696C">
        <w:rPr>
          <w:rFonts w:ascii="Times New Roman" w:hAnsi="Times New Roman" w:cs="Times New Roman"/>
          <w:sz w:val="24"/>
          <w:szCs w:val="24"/>
        </w:rPr>
        <w:t xml:space="preserve">, otra parte </w:t>
      </w:r>
      <w:r w:rsidR="00407724" w:rsidRPr="00B3696C">
        <w:rPr>
          <w:rFonts w:ascii="Times New Roman" w:hAnsi="Times New Roman" w:cs="Times New Roman"/>
          <w:sz w:val="24"/>
          <w:szCs w:val="24"/>
        </w:rPr>
        <w:t xml:space="preserve"> lateral, que indican </w:t>
      </w:r>
      <w:r w:rsidR="00476243" w:rsidRPr="00B3696C">
        <w:rPr>
          <w:rFonts w:ascii="Times New Roman" w:hAnsi="Times New Roman" w:cs="Times New Roman"/>
          <w:sz w:val="24"/>
          <w:szCs w:val="24"/>
        </w:rPr>
        <w:t xml:space="preserve">dos resultados procesales que conllevan al individuo a manifestar un </w:t>
      </w:r>
      <w:r w:rsidR="00407724" w:rsidRPr="00B3696C">
        <w:rPr>
          <w:rFonts w:ascii="Times New Roman" w:hAnsi="Times New Roman" w:cs="Times New Roman"/>
          <w:sz w:val="24"/>
          <w:szCs w:val="24"/>
        </w:rPr>
        <w:t xml:space="preserve">comportamiento </w:t>
      </w:r>
      <w:r w:rsidR="00476243" w:rsidRPr="00B3696C">
        <w:rPr>
          <w:rFonts w:ascii="Times New Roman" w:hAnsi="Times New Roman" w:cs="Times New Roman"/>
          <w:sz w:val="24"/>
          <w:szCs w:val="24"/>
        </w:rPr>
        <w:t>esquemático y otro</w:t>
      </w:r>
      <w:r w:rsidR="00D471E8" w:rsidRPr="00B3696C">
        <w:rPr>
          <w:rFonts w:ascii="Times New Roman" w:hAnsi="Times New Roman" w:cs="Times New Roman"/>
          <w:sz w:val="24"/>
          <w:szCs w:val="24"/>
        </w:rPr>
        <w:t xml:space="preserve"> </w:t>
      </w:r>
      <w:r w:rsidR="00EC3CE3" w:rsidRPr="00B3696C">
        <w:rPr>
          <w:rFonts w:ascii="Times New Roman" w:hAnsi="Times New Roman" w:cs="Times New Roman"/>
          <w:sz w:val="24"/>
          <w:szCs w:val="24"/>
        </w:rPr>
        <w:t>creativo.</w:t>
      </w:r>
      <w:r w:rsidR="00407724" w:rsidRPr="00B3696C">
        <w:rPr>
          <w:rFonts w:ascii="Times New Roman" w:hAnsi="Times New Roman" w:cs="Times New Roman"/>
          <w:sz w:val="24"/>
          <w:szCs w:val="24"/>
        </w:rPr>
        <w:t xml:space="preserve"> </w:t>
      </w:r>
    </w:p>
    <w:p w:rsidR="003573BE" w:rsidRDefault="00EC3CE3"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lastRenderedPageBreak/>
        <w:t xml:space="preserve">La conclusión </w:t>
      </w:r>
      <w:r w:rsidR="00476243" w:rsidRPr="00B3696C">
        <w:rPr>
          <w:rFonts w:ascii="Times New Roman" w:hAnsi="Times New Roman" w:cs="Times New Roman"/>
          <w:sz w:val="24"/>
          <w:szCs w:val="24"/>
        </w:rPr>
        <w:t xml:space="preserve">del trabajo </w:t>
      </w:r>
      <w:r w:rsidR="00407724" w:rsidRPr="00B3696C">
        <w:rPr>
          <w:rFonts w:ascii="Times New Roman" w:hAnsi="Times New Roman" w:cs="Times New Roman"/>
          <w:sz w:val="24"/>
          <w:szCs w:val="24"/>
        </w:rPr>
        <w:t xml:space="preserve">sigue siendo limitada, </w:t>
      </w:r>
      <w:r w:rsidR="00476243" w:rsidRPr="00B3696C">
        <w:rPr>
          <w:rFonts w:ascii="Times New Roman" w:hAnsi="Times New Roman" w:cs="Times New Roman"/>
          <w:sz w:val="24"/>
          <w:szCs w:val="24"/>
        </w:rPr>
        <w:t xml:space="preserve">porque el monitoreo es permanente, </w:t>
      </w:r>
      <w:r w:rsidRPr="00B3696C">
        <w:rPr>
          <w:rFonts w:ascii="Times New Roman" w:hAnsi="Times New Roman" w:cs="Times New Roman"/>
          <w:sz w:val="24"/>
          <w:szCs w:val="24"/>
        </w:rPr>
        <w:t>pero</w:t>
      </w:r>
      <w:r w:rsidR="00407724" w:rsidRPr="00B3696C">
        <w:rPr>
          <w:rFonts w:ascii="Times New Roman" w:hAnsi="Times New Roman" w:cs="Times New Roman"/>
          <w:sz w:val="24"/>
          <w:szCs w:val="24"/>
        </w:rPr>
        <w:t xml:space="preserve"> </w:t>
      </w:r>
      <w:r w:rsidR="00476243" w:rsidRPr="00B3696C">
        <w:rPr>
          <w:rFonts w:ascii="Times New Roman" w:hAnsi="Times New Roman" w:cs="Times New Roman"/>
          <w:sz w:val="24"/>
          <w:szCs w:val="24"/>
        </w:rPr>
        <w:t xml:space="preserve">los resultados </w:t>
      </w:r>
      <w:r w:rsidR="00407724" w:rsidRPr="00B3696C">
        <w:rPr>
          <w:rFonts w:ascii="Times New Roman" w:hAnsi="Times New Roman" w:cs="Times New Roman"/>
          <w:sz w:val="24"/>
          <w:szCs w:val="24"/>
        </w:rPr>
        <w:t>representa</w:t>
      </w:r>
      <w:r w:rsidR="00476243" w:rsidRPr="00B3696C">
        <w:rPr>
          <w:rFonts w:ascii="Times New Roman" w:hAnsi="Times New Roman" w:cs="Times New Roman"/>
          <w:sz w:val="24"/>
          <w:szCs w:val="24"/>
        </w:rPr>
        <w:t>n</w:t>
      </w:r>
      <w:r w:rsidR="00407724" w:rsidRPr="00B3696C">
        <w:rPr>
          <w:rFonts w:ascii="Times New Roman" w:hAnsi="Times New Roman" w:cs="Times New Roman"/>
          <w:sz w:val="24"/>
          <w:szCs w:val="24"/>
        </w:rPr>
        <w:t xml:space="preserve"> una aportación importante para futuros trabajos en este campo.</w:t>
      </w:r>
      <w:r w:rsidR="003573BE" w:rsidRPr="00B3696C">
        <w:rPr>
          <w:rFonts w:ascii="Times New Roman" w:hAnsi="Times New Roman" w:cs="Times New Roman"/>
          <w:sz w:val="24"/>
          <w:szCs w:val="24"/>
        </w:rPr>
        <w:t xml:space="preserve"> </w:t>
      </w:r>
      <w:r w:rsidR="000B766E" w:rsidRPr="00B3696C">
        <w:rPr>
          <w:rFonts w:ascii="Times New Roman" w:hAnsi="Times New Roman" w:cs="Times New Roman"/>
          <w:sz w:val="24"/>
          <w:szCs w:val="24"/>
        </w:rPr>
        <w:t xml:space="preserve">El trabajo que presentamos se ha estructurado como sigue: </w:t>
      </w:r>
      <w:r w:rsidR="003A1055" w:rsidRPr="00B3696C">
        <w:rPr>
          <w:rFonts w:ascii="Times New Roman" w:hAnsi="Times New Roman" w:cs="Times New Roman"/>
          <w:sz w:val="24"/>
          <w:szCs w:val="24"/>
        </w:rPr>
        <w:t xml:space="preserve">introducción, </w:t>
      </w:r>
      <w:r w:rsidR="00134ED6" w:rsidRPr="00B3696C">
        <w:rPr>
          <w:rFonts w:ascii="Times New Roman" w:hAnsi="Times New Roman" w:cs="Times New Roman"/>
          <w:sz w:val="24"/>
          <w:szCs w:val="24"/>
        </w:rPr>
        <w:t>método, resultados, discusión y conclusiones.</w:t>
      </w:r>
    </w:p>
    <w:p w:rsidR="00B3696C" w:rsidRPr="00B3696C" w:rsidRDefault="00B3696C" w:rsidP="00B3696C">
      <w:pPr>
        <w:spacing w:after="0" w:line="360" w:lineRule="auto"/>
        <w:jc w:val="both"/>
        <w:rPr>
          <w:rFonts w:ascii="Times New Roman" w:hAnsi="Times New Roman" w:cs="Times New Roman"/>
          <w:sz w:val="24"/>
          <w:szCs w:val="24"/>
        </w:rPr>
      </w:pPr>
    </w:p>
    <w:p w:rsidR="00DD574A" w:rsidRPr="00B3696C" w:rsidRDefault="003573BE" w:rsidP="00B3696C">
      <w:pPr>
        <w:spacing w:line="360" w:lineRule="auto"/>
        <w:jc w:val="both"/>
        <w:rPr>
          <w:rFonts w:ascii="Times New Roman" w:hAnsi="Times New Roman" w:cs="Times New Roman"/>
          <w:b/>
          <w:sz w:val="24"/>
          <w:szCs w:val="24"/>
        </w:rPr>
      </w:pPr>
      <w:r w:rsidRPr="00B3696C">
        <w:rPr>
          <w:rFonts w:ascii="Times New Roman" w:hAnsi="Times New Roman" w:cs="Times New Roman"/>
          <w:b/>
          <w:sz w:val="24"/>
          <w:szCs w:val="24"/>
        </w:rPr>
        <w:t>II. Método</w:t>
      </w:r>
    </w:p>
    <w:p w:rsidR="00407724" w:rsidRPr="00B3696C" w:rsidRDefault="00407724" w:rsidP="00B3696C">
      <w:pPr>
        <w:spacing w:line="360" w:lineRule="auto"/>
        <w:ind w:left="360"/>
        <w:jc w:val="both"/>
        <w:rPr>
          <w:rFonts w:ascii="Times New Roman" w:hAnsi="Times New Roman" w:cs="Times New Roman"/>
          <w:b/>
          <w:sz w:val="24"/>
          <w:szCs w:val="24"/>
        </w:rPr>
      </w:pPr>
      <w:r w:rsidRPr="00B3696C">
        <w:rPr>
          <w:rFonts w:ascii="Times New Roman" w:hAnsi="Times New Roman" w:cs="Times New Roman"/>
          <w:b/>
          <w:sz w:val="24"/>
          <w:szCs w:val="24"/>
        </w:rPr>
        <w:t xml:space="preserve">Etapas </w:t>
      </w:r>
      <w:r w:rsidR="005C119A" w:rsidRPr="00B3696C">
        <w:rPr>
          <w:rFonts w:ascii="Times New Roman" w:hAnsi="Times New Roman" w:cs="Times New Roman"/>
          <w:b/>
          <w:sz w:val="24"/>
          <w:szCs w:val="24"/>
        </w:rPr>
        <w:t>de</w:t>
      </w:r>
      <w:r w:rsidRPr="00B3696C">
        <w:rPr>
          <w:rFonts w:ascii="Times New Roman" w:hAnsi="Times New Roman" w:cs="Times New Roman"/>
          <w:b/>
          <w:sz w:val="24"/>
          <w:szCs w:val="24"/>
        </w:rPr>
        <w:t xml:space="preserve"> la producción </w:t>
      </w:r>
      <w:r w:rsidR="003A1055" w:rsidRPr="00B3696C">
        <w:rPr>
          <w:rFonts w:ascii="Times New Roman" w:hAnsi="Times New Roman" w:cs="Times New Roman"/>
          <w:b/>
          <w:sz w:val="24"/>
          <w:szCs w:val="24"/>
        </w:rPr>
        <w:t>intelectual</w:t>
      </w:r>
      <w:r w:rsidR="005C119A" w:rsidRPr="00B3696C">
        <w:rPr>
          <w:rFonts w:ascii="Times New Roman" w:hAnsi="Times New Roman" w:cs="Times New Roman"/>
          <w:b/>
          <w:sz w:val="24"/>
          <w:szCs w:val="24"/>
        </w:rPr>
        <w:t xml:space="preserve"> </w:t>
      </w:r>
      <w:r w:rsidR="003340C1" w:rsidRPr="00B3696C">
        <w:rPr>
          <w:rFonts w:ascii="Times New Roman" w:hAnsi="Times New Roman" w:cs="Times New Roman"/>
          <w:b/>
          <w:sz w:val="24"/>
          <w:szCs w:val="24"/>
        </w:rPr>
        <w:t>para</w:t>
      </w:r>
      <w:r w:rsidRPr="00B3696C">
        <w:rPr>
          <w:rFonts w:ascii="Times New Roman" w:hAnsi="Times New Roman" w:cs="Times New Roman"/>
          <w:b/>
          <w:sz w:val="24"/>
          <w:szCs w:val="24"/>
        </w:rPr>
        <w:t xml:space="preserve"> la generación de nuevo conocimiento</w:t>
      </w:r>
    </w:p>
    <w:p w:rsidR="003340C1" w:rsidRPr="00B3696C" w:rsidRDefault="005C119A"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En l</w:t>
      </w:r>
      <w:r w:rsidR="00EC3CE3" w:rsidRPr="00B3696C">
        <w:rPr>
          <w:rFonts w:ascii="Times New Roman" w:hAnsi="Times New Roman" w:cs="Times New Roman"/>
          <w:sz w:val="24"/>
          <w:szCs w:val="24"/>
        </w:rPr>
        <w:t xml:space="preserve">os estudios sobre psicología educativa realizados por Margarita A. de Sánchez y que se monitorearon cuando se enseñaban </w:t>
      </w:r>
      <w:r w:rsidR="003340C1" w:rsidRPr="00B3696C">
        <w:rPr>
          <w:rFonts w:ascii="Times New Roman" w:hAnsi="Times New Roman" w:cs="Times New Roman"/>
          <w:sz w:val="24"/>
          <w:szCs w:val="24"/>
        </w:rPr>
        <w:t xml:space="preserve">procesos cognoscitivos </w:t>
      </w:r>
      <w:r w:rsidR="00EC3CE3" w:rsidRPr="00B3696C">
        <w:rPr>
          <w:rFonts w:ascii="Times New Roman" w:hAnsi="Times New Roman" w:cs="Times New Roman"/>
          <w:sz w:val="24"/>
          <w:szCs w:val="24"/>
        </w:rPr>
        <w:t xml:space="preserve">a los estudiantes en diferentes niveles, durante las últimas décadas, </w:t>
      </w:r>
      <w:r w:rsidR="003340C1" w:rsidRPr="00B3696C">
        <w:rPr>
          <w:rFonts w:ascii="Times New Roman" w:hAnsi="Times New Roman" w:cs="Times New Roman"/>
          <w:sz w:val="24"/>
          <w:szCs w:val="24"/>
        </w:rPr>
        <w:t>a través de diferentes</w:t>
      </w:r>
      <w:r w:rsidR="00EC3CE3" w:rsidRPr="00B3696C">
        <w:rPr>
          <w:rFonts w:ascii="Times New Roman" w:hAnsi="Times New Roman" w:cs="Times New Roman"/>
          <w:sz w:val="24"/>
          <w:szCs w:val="24"/>
        </w:rPr>
        <w:t xml:space="preserve"> proyectos educativos, se propuso una forma sencilla para enseñar a los estudiantes </w:t>
      </w:r>
      <w:r w:rsidR="007219F6" w:rsidRPr="00B3696C">
        <w:rPr>
          <w:rFonts w:ascii="Times New Roman" w:hAnsi="Times New Roman" w:cs="Times New Roman"/>
          <w:sz w:val="24"/>
          <w:szCs w:val="24"/>
        </w:rPr>
        <w:t>a desarrollar</w:t>
      </w:r>
      <w:r w:rsidRPr="00B3696C">
        <w:rPr>
          <w:rFonts w:ascii="Times New Roman" w:hAnsi="Times New Roman" w:cs="Times New Roman"/>
          <w:sz w:val="24"/>
          <w:szCs w:val="24"/>
        </w:rPr>
        <w:t xml:space="preserve"> la innovación</w:t>
      </w:r>
      <w:r w:rsidR="007219F6" w:rsidRPr="00B3696C">
        <w:rPr>
          <w:rFonts w:ascii="Times New Roman" w:hAnsi="Times New Roman" w:cs="Times New Roman"/>
          <w:sz w:val="24"/>
          <w:szCs w:val="24"/>
        </w:rPr>
        <w:t xml:space="preserve"> y la creatividad. </w:t>
      </w:r>
    </w:p>
    <w:p w:rsidR="00EC3CE3" w:rsidRDefault="005C119A" w:rsidP="00B3696C">
      <w:pPr>
        <w:spacing w:after="0" w:line="360" w:lineRule="auto"/>
        <w:jc w:val="both"/>
        <w:rPr>
          <w:rFonts w:ascii="Arial" w:hAnsi="Arial" w:cs="Arial"/>
          <w:sz w:val="24"/>
          <w:szCs w:val="24"/>
        </w:rPr>
      </w:pPr>
      <w:r w:rsidRPr="00B3696C">
        <w:rPr>
          <w:rFonts w:ascii="Times New Roman" w:hAnsi="Times New Roman" w:cs="Times New Roman"/>
          <w:sz w:val="24"/>
          <w:szCs w:val="24"/>
        </w:rPr>
        <w:t xml:space="preserve">A partir de este </w:t>
      </w:r>
      <w:r w:rsidR="003340C1" w:rsidRPr="00B3696C">
        <w:rPr>
          <w:rFonts w:ascii="Times New Roman" w:hAnsi="Times New Roman" w:cs="Times New Roman"/>
          <w:sz w:val="24"/>
          <w:szCs w:val="24"/>
        </w:rPr>
        <w:t>propósito,</w:t>
      </w:r>
      <w:r w:rsidR="007219F6" w:rsidRPr="00B3696C">
        <w:rPr>
          <w:rFonts w:ascii="Times New Roman" w:hAnsi="Times New Roman" w:cs="Times New Roman"/>
          <w:sz w:val="24"/>
          <w:szCs w:val="24"/>
        </w:rPr>
        <w:t xml:space="preserve"> se derivó un esquema para la enseñanza en </w:t>
      </w:r>
      <w:r w:rsidR="003340C1" w:rsidRPr="00B3696C">
        <w:rPr>
          <w:rFonts w:ascii="Times New Roman" w:hAnsi="Times New Roman" w:cs="Times New Roman"/>
          <w:sz w:val="24"/>
          <w:szCs w:val="24"/>
        </w:rPr>
        <w:t>la generación de</w:t>
      </w:r>
      <w:r w:rsidR="007219F6" w:rsidRPr="00B3696C">
        <w:rPr>
          <w:rFonts w:ascii="Times New Roman" w:hAnsi="Times New Roman" w:cs="Times New Roman"/>
          <w:sz w:val="24"/>
          <w:szCs w:val="24"/>
        </w:rPr>
        <w:t xml:space="preserve"> nuevo conocimiento, este proceso, </w:t>
      </w:r>
      <w:r w:rsidR="003340C1" w:rsidRPr="00B3696C">
        <w:rPr>
          <w:rFonts w:ascii="Times New Roman" w:hAnsi="Times New Roman" w:cs="Times New Roman"/>
          <w:sz w:val="24"/>
          <w:szCs w:val="24"/>
        </w:rPr>
        <w:t>incluye</w:t>
      </w:r>
      <w:r w:rsidR="007219F6" w:rsidRPr="00B3696C">
        <w:rPr>
          <w:rFonts w:ascii="Times New Roman" w:hAnsi="Times New Roman" w:cs="Times New Roman"/>
          <w:sz w:val="24"/>
          <w:szCs w:val="24"/>
        </w:rPr>
        <w:t xml:space="preserve"> que el estudiante aprenda de manera consciente las etapas que le perm</w:t>
      </w:r>
      <w:r w:rsidRPr="00B3696C">
        <w:rPr>
          <w:rFonts w:ascii="Times New Roman" w:hAnsi="Times New Roman" w:cs="Times New Roman"/>
          <w:sz w:val="24"/>
          <w:szCs w:val="24"/>
        </w:rPr>
        <w:t>iten generar nuevo conocimiento</w:t>
      </w:r>
      <w:r w:rsidR="007219F6" w:rsidRPr="00B3696C">
        <w:rPr>
          <w:rFonts w:ascii="Times New Roman" w:hAnsi="Times New Roman" w:cs="Times New Roman"/>
          <w:sz w:val="24"/>
          <w:szCs w:val="24"/>
        </w:rPr>
        <w:t xml:space="preserve"> para la innovación y </w:t>
      </w:r>
      <w:r w:rsidR="003340C1" w:rsidRPr="00B3696C">
        <w:rPr>
          <w:rFonts w:ascii="Times New Roman" w:hAnsi="Times New Roman" w:cs="Times New Roman"/>
          <w:sz w:val="24"/>
          <w:szCs w:val="24"/>
        </w:rPr>
        <w:t xml:space="preserve">la tecnología, y con ello la solución de diferentes problemas. </w:t>
      </w:r>
      <w:r w:rsidR="00CA2758" w:rsidRPr="00B3696C">
        <w:rPr>
          <w:rFonts w:ascii="Times New Roman" w:hAnsi="Times New Roman" w:cs="Times New Roman"/>
          <w:sz w:val="24"/>
          <w:szCs w:val="24"/>
        </w:rPr>
        <w:t>Las etapas de este proceso sencillo desarrollado por la autora se presentan en la tabla siguiente:</w:t>
      </w:r>
    </w:p>
    <w:p w:rsidR="004108C2" w:rsidRPr="00B3696C" w:rsidRDefault="004108C2" w:rsidP="00B3696C">
      <w:pPr>
        <w:spacing w:after="0" w:line="360" w:lineRule="auto"/>
        <w:jc w:val="both"/>
        <w:rPr>
          <w:rFonts w:ascii="Times New Roman" w:hAnsi="Times New Roman" w:cs="Times New Roman"/>
          <w:sz w:val="24"/>
          <w:szCs w:val="24"/>
        </w:rPr>
      </w:pPr>
    </w:p>
    <w:p w:rsidR="007219F6" w:rsidRPr="00B3696C" w:rsidRDefault="007219F6" w:rsidP="00B3696C">
      <w:pPr>
        <w:spacing w:after="0" w:line="360" w:lineRule="auto"/>
        <w:jc w:val="center"/>
        <w:rPr>
          <w:rFonts w:ascii="Times New Roman" w:hAnsi="Times New Roman" w:cs="Times New Roman"/>
          <w:sz w:val="24"/>
          <w:szCs w:val="24"/>
        </w:rPr>
      </w:pPr>
      <w:r w:rsidRPr="00B3696C">
        <w:rPr>
          <w:rFonts w:ascii="Times New Roman" w:hAnsi="Times New Roman" w:cs="Times New Roman"/>
          <w:b/>
          <w:sz w:val="24"/>
          <w:szCs w:val="24"/>
        </w:rPr>
        <w:t>Tabla I.</w:t>
      </w:r>
      <w:r w:rsidRPr="00B3696C">
        <w:rPr>
          <w:rFonts w:ascii="Times New Roman" w:hAnsi="Times New Roman" w:cs="Times New Roman"/>
          <w:sz w:val="24"/>
          <w:szCs w:val="24"/>
        </w:rPr>
        <w:t xml:space="preserve"> Etapas para aprender la g</w:t>
      </w:r>
      <w:r w:rsidR="00580B06" w:rsidRPr="00B3696C">
        <w:rPr>
          <w:rFonts w:ascii="Times New Roman" w:hAnsi="Times New Roman" w:cs="Times New Roman"/>
          <w:sz w:val="24"/>
          <w:szCs w:val="24"/>
        </w:rPr>
        <w:t>eneración de nuevo conocimiento</w:t>
      </w:r>
    </w:p>
    <w:tbl>
      <w:tblPr>
        <w:tblStyle w:val="Tablaconcuadrcula"/>
        <w:tblW w:w="0" w:type="auto"/>
        <w:tblInd w:w="988" w:type="dxa"/>
        <w:tblLook w:val="04A0" w:firstRow="1" w:lastRow="0" w:firstColumn="1" w:lastColumn="0" w:noHBand="0" w:noVBand="1"/>
      </w:tblPr>
      <w:tblGrid>
        <w:gridCol w:w="7512"/>
      </w:tblGrid>
      <w:tr w:rsidR="007219F6" w:rsidTr="007219F6">
        <w:tc>
          <w:tcPr>
            <w:tcW w:w="7512" w:type="dxa"/>
          </w:tcPr>
          <w:p w:rsidR="007219F6" w:rsidRPr="007219F6" w:rsidRDefault="007219F6" w:rsidP="003340C1">
            <w:pPr>
              <w:spacing w:line="480" w:lineRule="auto"/>
              <w:jc w:val="both"/>
              <w:rPr>
                <w:rFonts w:ascii="Arial" w:hAnsi="Arial" w:cs="Arial"/>
                <w:sz w:val="24"/>
                <w:szCs w:val="24"/>
              </w:rPr>
            </w:pPr>
          </w:p>
          <w:p w:rsidR="007219F6" w:rsidRDefault="007219F6" w:rsidP="007219F6">
            <w:pPr>
              <w:pStyle w:val="Prrafodelista"/>
              <w:numPr>
                <w:ilvl w:val="0"/>
                <w:numId w:val="3"/>
              </w:numPr>
              <w:spacing w:line="480" w:lineRule="auto"/>
              <w:jc w:val="both"/>
              <w:rPr>
                <w:rFonts w:ascii="Arial" w:hAnsi="Arial" w:cs="Arial"/>
                <w:sz w:val="24"/>
                <w:szCs w:val="24"/>
              </w:rPr>
            </w:pPr>
            <w:r>
              <w:rPr>
                <w:rFonts w:ascii="Arial" w:hAnsi="Arial" w:cs="Arial"/>
                <w:sz w:val="24"/>
                <w:szCs w:val="24"/>
              </w:rPr>
              <w:t>Producción intelectual convergente (lógica)</w:t>
            </w:r>
          </w:p>
          <w:p w:rsidR="007219F6" w:rsidRDefault="007219F6" w:rsidP="007219F6">
            <w:pPr>
              <w:pStyle w:val="Prrafodelista"/>
              <w:numPr>
                <w:ilvl w:val="0"/>
                <w:numId w:val="3"/>
              </w:numPr>
              <w:spacing w:line="480" w:lineRule="auto"/>
              <w:jc w:val="both"/>
              <w:rPr>
                <w:rFonts w:ascii="Arial" w:hAnsi="Arial" w:cs="Arial"/>
                <w:sz w:val="24"/>
                <w:szCs w:val="24"/>
              </w:rPr>
            </w:pPr>
            <w:r>
              <w:rPr>
                <w:rFonts w:ascii="Arial" w:hAnsi="Arial" w:cs="Arial"/>
                <w:sz w:val="24"/>
                <w:szCs w:val="24"/>
              </w:rPr>
              <w:t>Producción intelectual divergente(ilógica)</w:t>
            </w:r>
          </w:p>
          <w:p w:rsidR="007219F6" w:rsidRDefault="007219F6" w:rsidP="007219F6">
            <w:pPr>
              <w:pStyle w:val="Prrafodelista"/>
              <w:numPr>
                <w:ilvl w:val="0"/>
                <w:numId w:val="3"/>
              </w:numPr>
              <w:spacing w:line="480" w:lineRule="auto"/>
              <w:jc w:val="both"/>
              <w:rPr>
                <w:rFonts w:ascii="Arial" w:hAnsi="Arial" w:cs="Arial"/>
                <w:sz w:val="24"/>
                <w:szCs w:val="24"/>
              </w:rPr>
            </w:pPr>
            <w:r>
              <w:rPr>
                <w:rFonts w:ascii="Arial" w:hAnsi="Arial" w:cs="Arial"/>
                <w:sz w:val="24"/>
                <w:szCs w:val="24"/>
              </w:rPr>
              <w:t>Integración de la producción intelectual</w:t>
            </w:r>
          </w:p>
          <w:p w:rsidR="007219F6" w:rsidRDefault="007219F6" w:rsidP="007219F6">
            <w:pPr>
              <w:pStyle w:val="Prrafodelista"/>
              <w:numPr>
                <w:ilvl w:val="0"/>
                <w:numId w:val="3"/>
              </w:numPr>
              <w:spacing w:line="480" w:lineRule="auto"/>
              <w:jc w:val="both"/>
              <w:rPr>
                <w:rFonts w:ascii="Arial" w:hAnsi="Arial" w:cs="Arial"/>
                <w:sz w:val="24"/>
                <w:szCs w:val="24"/>
              </w:rPr>
            </w:pPr>
            <w:r>
              <w:rPr>
                <w:rFonts w:ascii="Arial" w:hAnsi="Arial" w:cs="Arial"/>
                <w:sz w:val="24"/>
                <w:szCs w:val="24"/>
              </w:rPr>
              <w:t>Aplicación y transferencia</w:t>
            </w:r>
          </w:p>
          <w:p w:rsidR="007219F6" w:rsidRDefault="007219F6" w:rsidP="003340C1">
            <w:pPr>
              <w:pStyle w:val="Prrafodelista"/>
              <w:numPr>
                <w:ilvl w:val="0"/>
                <w:numId w:val="3"/>
              </w:numPr>
              <w:spacing w:line="480" w:lineRule="auto"/>
              <w:jc w:val="both"/>
              <w:rPr>
                <w:rFonts w:ascii="Arial" w:hAnsi="Arial" w:cs="Arial"/>
                <w:sz w:val="24"/>
                <w:szCs w:val="24"/>
              </w:rPr>
            </w:pPr>
            <w:r>
              <w:rPr>
                <w:rFonts w:ascii="Arial" w:hAnsi="Arial" w:cs="Arial"/>
                <w:sz w:val="24"/>
                <w:szCs w:val="24"/>
              </w:rPr>
              <w:t>Generación de nuevo conocimiento</w:t>
            </w:r>
          </w:p>
          <w:p w:rsidR="003340C1" w:rsidRPr="003340C1" w:rsidRDefault="003340C1" w:rsidP="004108C2">
            <w:pPr>
              <w:spacing w:line="480" w:lineRule="auto"/>
              <w:jc w:val="both"/>
              <w:rPr>
                <w:rFonts w:ascii="Arial" w:hAnsi="Arial" w:cs="Arial"/>
                <w:sz w:val="24"/>
                <w:szCs w:val="24"/>
              </w:rPr>
            </w:pPr>
          </w:p>
        </w:tc>
      </w:tr>
    </w:tbl>
    <w:p w:rsidR="007219F6" w:rsidRPr="00B3696C" w:rsidRDefault="00ED35C9" w:rsidP="00B3696C">
      <w:pPr>
        <w:spacing w:line="360" w:lineRule="auto"/>
        <w:jc w:val="center"/>
        <w:rPr>
          <w:rFonts w:ascii="Times New Roman" w:hAnsi="Times New Roman" w:cs="Times New Roman"/>
          <w:sz w:val="24"/>
          <w:szCs w:val="24"/>
        </w:rPr>
      </w:pPr>
      <w:r w:rsidRPr="00B3696C">
        <w:rPr>
          <w:rFonts w:ascii="Times New Roman" w:hAnsi="Times New Roman" w:cs="Times New Roman"/>
          <w:sz w:val="24"/>
          <w:szCs w:val="24"/>
        </w:rPr>
        <w:t>Fuente: elaboración propia (Sánchez, Margarita A., 1995).</w:t>
      </w:r>
    </w:p>
    <w:p w:rsidR="00B3696C" w:rsidRDefault="00B3696C" w:rsidP="00B3696C">
      <w:pPr>
        <w:spacing w:after="0" w:line="360" w:lineRule="auto"/>
        <w:jc w:val="both"/>
        <w:rPr>
          <w:rFonts w:ascii="Times New Roman" w:hAnsi="Times New Roman" w:cs="Times New Roman"/>
          <w:sz w:val="24"/>
          <w:szCs w:val="24"/>
        </w:rPr>
      </w:pPr>
    </w:p>
    <w:p w:rsidR="00EC3CE3" w:rsidRPr="00B3696C" w:rsidRDefault="00EC3CE3"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lastRenderedPageBreak/>
        <w:t>Existen dos tipos de pensamiento</w:t>
      </w:r>
      <w:r w:rsidR="00CB2523" w:rsidRPr="00B3696C">
        <w:rPr>
          <w:rFonts w:ascii="Times New Roman" w:hAnsi="Times New Roman" w:cs="Times New Roman"/>
          <w:sz w:val="24"/>
          <w:szCs w:val="24"/>
        </w:rPr>
        <w:t xml:space="preserve"> </w:t>
      </w:r>
      <w:r w:rsidRPr="00B3696C">
        <w:rPr>
          <w:rFonts w:ascii="Times New Roman" w:hAnsi="Times New Roman" w:cs="Times New Roman"/>
          <w:sz w:val="24"/>
          <w:szCs w:val="24"/>
        </w:rPr>
        <w:t xml:space="preserve">que estimulan la producción intelectual, y que han sido identificados en los principales trabajos de investigación educativa, para enseñarlo a los estudiantes, uno es el pensamiento convergente o lineal, otro, es el pensamiento divergente o alterno. Los dos tipos de pensamientos combinados, permiten una producción intelectual eficiente en los estudiantes. A </w:t>
      </w:r>
      <w:r w:rsidR="007219F6" w:rsidRPr="00B3696C">
        <w:rPr>
          <w:rFonts w:ascii="Times New Roman" w:hAnsi="Times New Roman" w:cs="Times New Roman"/>
          <w:sz w:val="24"/>
          <w:szCs w:val="24"/>
        </w:rPr>
        <w:t>continuación,</w:t>
      </w:r>
      <w:r w:rsidRPr="00B3696C">
        <w:rPr>
          <w:rFonts w:ascii="Times New Roman" w:hAnsi="Times New Roman" w:cs="Times New Roman"/>
          <w:sz w:val="24"/>
          <w:szCs w:val="24"/>
        </w:rPr>
        <w:t xml:space="preserve"> se describe el proceso.</w:t>
      </w:r>
      <w:r w:rsidR="000621AF" w:rsidRPr="00B3696C">
        <w:rPr>
          <w:rFonts w:ascii="Times New Roman" w:hAnsi="Times New Roman" w:cs="Times New Roman"/>
          <w:sz w:val="24"/>
          <w:szCs w:val="24"/>
        </w:rPr>
        <w:t xml:space="preserve"> (Margarita</w:t>
      </w:r>
      <w:r w:rsidR="00134ED6" w:rsidRPr="00B3696C">
        <w:rPr>
          <w:rFonts w:ascii="Times New Roman" w:hAnsi="Times New Roman" w:cs="Times New Roman"/>
          <w:sz w:val="24"/>
          <w:szCs w:val="24"/>
        </w:rPr>
        <w:t>, A. de Sánchez, 1995).</w:t>
      </w:r>
    </w:p>
    <w:p w:rsidR="003573BE" w:rsidRPr="00B3696C" w:rsidRDefault="003573BE" w:rsidP="00B3696C">
      <w:pPr>
        <w:spacing w:line="360" w:lineRule="auto"/>
        <w:jc w:val="both"/>
        <w:rPr>
          <w:rFonts w:ascii="Times New Roman" w:hAnsi="Times New Roman" w:cs="Times New Roman"/>
          <w:b/>
          <w:sz w:val="24"/>
          <w:szCs w:val="24"/>
        </w:rPr>
      </w:pPr>
    </w:p>
    <w:p w:rsidR="003573BE" w:rsidRPr="00B3696C" w:rsidRDefault="003573BE" w:rsidP="00B3696C">
      <w:pPr>
        <w:spacing w:line="360" w:lineRule="auto"/>
        <w:jc w:val="both"/>
        <w:rPr>
          <w:rFonts w:ascii="Times New Roman" w:hAnsi="Times New Roman" w:cs="Times New Roman"/>
          <w:sz w:val="24"/>
          <w:szCs w:val="24"/>
        </w:rPr>
      </w:pPr>
      <w:r w:rsidRPr="00B3696C">
        <w:rPr>
          <w:rFonts w:ascii="Times New Roman" w:hAnsi="Times New Roman" w:cs="Times New Roman"/>
          <w:b/>
          <w:sz w:val="24"/>
          <w:szCs w:val="24"/>
        </w:rPr>
        <w:t xml:space="preserve">III. </w:t>
      </w:r>
      <w:r w:rsidR="00134ED6" w:rsidRPr="00B3696C">
        <w:rPr>
          <w:rFonts w:ascii="Times New Roman" w:hAnsi="Times New Roman" w:cs="Times New Roman"/>
          <w:b/>
          <w:sz w:val="24"/>
          <w:szCs w:val="24"/>
        </w:rPr>
        <w:t>Resultados</w:t>
      </w:r>
    </w:p>
    <w:p w:rsidR="00CA2758" w:rsidRPr="00B3696C" w:rsidRDefault="00CA2758" w:rsidP="00B3696C">
      <w:pPr>
        <w:spacing w:after="0" w:line="360" w:lineRule="auto"/>
        <w:ind w:firstLine="708"/>
        <w:jc w:val="both"/>
        <w:rPr>
          <w:rFonts w:ascii="Times New Roman" w:hAnsi="Times New Roman" w:cs="Times New Roman"/>
          <w:b/>
          <w:sz w:val="24"/>
          <w:szCs w:val="24"/>
        </w:rPr>
      </w:pPr>
      <w:r w:rsidRPr="00B3696C">
        <w:rPr>
          <w:rFonts w:ascii="Times New Roman" w:hAnsi="Times New Roman" w:cs="Times New Roman"/>
          <w:b/>
          <w:sz w:val="24"/>
          <w:szCs w:val="24"/>
        </w:rPr>
        <w:t>1.- Pensamiento convergente</w:t>
      </w:r>
    </w:p>
    <w:p w:rsidR="00F105C5" w:rsidRPr="00B3696C" w:rsidRDefault="00391ED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El pensamiento convergente, realizado por la parte izquierda del cerebro, permite estimular la producción de ideas en forma convergente o lineal, este tipo de pensamiento fue trabajado por Guildford, su enseñanza comienza a partir de la generación de una pregunta, con una única respuesta. </w:t>
      </w:r>
      <w:r w:rsidR="003E39C7" w:rsidRPr="00B3696C">
        <w:rPr>
          <w:rFonts w:ascii="Times New Roman" w:hAnsi="Times New Roman" w:cs="Times New Roman"/>
          <w:sz w:val="24"/>
          <w:szCs w:val="24"/>
        </w:rPr>
        <w:t>La</w:t>
      </w:r>
      <w:r w:rsidR="00DC329E" w:rsidRPr="00B3696C">
        <w:rPr>
          <w:rFonts w:ascii="Times New Roman" w:hAnsi="Times New Roman" w:cs="Times New Roman"/>
          <w:sz w:val="24"/>
          <w:szCs w:val="24"/>
        </w:rPr>
        <w:t xml:space="preserve"> respuesta única,</w:t>
      </w:r>
      <w:r w:rsidRPr="00B3696C">
        <w:rPr>
          <w:rFonts w:ascii="Times New Roman" w:hAnsi="Times New Roman" w:cs="Times New Roman"/>
          <w:sz w:val="24"/>
          <w:szCs w:val="24"/>
        </w:rPr>
        <w:t xml:space="preserve"> </w:t>
      </w:r>
      <w:r w:rsidR="003E39C7" w:rsidRPr="00B3696C">
        <w:rPr>
          <w:rFonts w:ascii="Times New Roman" w:hAnsi="Times New Roman" w:cs="Times New Roman"/>
          <w:sz w:val="24"/>
          <w:szCs w:val="24"/>
        </w:rPr>
        <w:t xml:space="preserve">como producción de ideas, </w:t>
      </w:r>
      <w:r w:rsidRPr="00B3696C">
        <w:rPr>
          <w:rFonts w:ascii="Times New Roman" w:hAnsi="Times New Roman" w:cs="Times New Roman"/>
          <w:sz w:val="24"/>
          <w:szCs w:val="24"/>
        </w:rPr>
        <w:t xml:space="preserve">permite </w:t>
      </w:r>
      <w:r w:rsidR="003E39C7" w:rsidRPr="00B3696C">
        <w:rPr>
          <w:rFonts w:ascii="Times New Roman" w:hAnsi="Times New Roman" w:cs="Times New Roman"/>
          <w:sz w:val="24"/>
          <w:szCs w:val="24"/>
        </w:rPr>
        <w:t>evaluar si el</w:t>
      </w:r>
      <w:r w:rsidR="009D660F" w:rsidRPr="00B3696C">
        <w:rPr>
          <w:rFonts w:ascii="Times New Roman" w:hAnsi="Times New Roman" w:cs="Times New Roman"/>
          <w:sz w:val="24"/>
          <w:szCs w:val="24"/>
        </w:rPr>
        <w:t xml:space="preserve"> estudiante </w:t>
      </w:r>
      <w:r w:rsidR="003E39C7" w:rsidRPr="00B3696C">
        <w:rPr>
          <w:rFonts w:ascii="Times New Roman" w:hAnsi="Times New Roman" w:cs="Times New Roman"/>
          <w:sz w:val="24"/>
          <w:szCs w:val="24"/>
        </w:rPr>
        <w:t xml:space="preserve">es capaz de </w:t>
      </w:r>
      <w:r w:rsidRPr="00B3696C">
        <w:rPr>
          <w:rFonts w:ascii="Times New Roman" w:hAnsi="Times New Roman" w:cs="Times New Roman"/>
          <w:sz w:val="24"/>
          <w:szCs w:val="24"/>
        </w:rPr>
        <w:t>organizar los estímulos recibidos por los sentidos</w:t>
      </w:r>
      <w:r w:rsidR="003E39C7" w:rsidRPr="00B3696C">
        <w:rPr>
          <w:rFonts w:ascii="Times New Roman" w:hAnsi="Times New Roman" w:cs="Times New Roman"/>
          <w:sz w:val="24"/>
          <w:szCs w:val="24"/>
        </w:rPr>
        <w:t>,</w:t>
      </w:r>
      <w:r w:rsidRPr="00B3696C">
        <w:rPr>
          <w:rFonts w:ascii="Times New Roman" w:hAnsi="Times New Roman" w:cs="Times New Roman"/>
          <w:sz w:val="24"/>
          <w:szCs w:val="24"/>
        </w:rPr>
        <w:t xml:space="preserve"> en diferentes clases (conceptos o situaciones), significa que </w:t>
      </w:r>
      <w:r w:rsidR="00F105C5" w:rsidRPr="00B3696C">
        <w:rPr>
          <w:rFonts w:ascii="Times New Roman" w:hAnsi="Times New Roman" w:cs="Times New Roman"/>
          <w:sz w:val="24"/>
          <w:szCs w:val="24"/>
        </w:rPr>
        <w:t xml:space="preserve">el estudiante </w:t>
      </w:r>
      <w:r w:rsidR="00BA6805" w:rsidRPr="00B3696C">
        <w:rPr>
          <w:rFonts w:ascii="Times New Roman" w:hAnsi="Times New Roman" w:cs="Times New Roman"/>
          <w:sz w:val="24"/>
          <w:szCs w:val="24"/>
        </w:rPr>
        <w:t xml:space="preserve">posee una capacidad </w:t>
      </w:r>
      <w:r w:rsidR="00F105C5" w:rsidRPr="00B3696C">
        <w:rPr>
          <w:rFonts w:ascii="Times New Roman" w:hAnsi="Times New Roman" w:cs="Times New Roman"/>
          <w:sz w:val="24"/>
          <w:szCs w:val="24"/>
        </w:rPr>
        <w:t>lógica y de memorización.</w:t>
      </w:r>
    </w:p>
    <w:p w:rsidR="00F105C5" w:rsidRPr="00B3696C" w:rsidRDefault="00F105C5" w:rsidP="00B3696C">
      <w:pPr>
        <w:pStyle w:val="Prrafodelista"/>
        <w:numPr>
          <w:ilvl w:val="0"/>
          <w:numId w:val="2"/>
        </w:numPr>
        <w:tabs>
          <w:tab w:val="left" w:pos="851"/>
          <w:tab w:val="left" w:pos="1418"/>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 xml:space="preserve">La </w:t>
      </w:r>
      <w:r w:rsidR="00BA6805" w:rsidRPr="00B3696C">
        <w:rPr>
          <w:rFonts w:ascii="Times New Roman" w:hAnsi="Times New Roman" w:cs="Times New Roman"/>
          <w:sz w:val="24"/>
          <w:szCs w:val="24"/>
        </w:rPr>
        <w:t>lógica</w:t>
      </w:r>
      <w:r w:rsidRPr="00B3696C">
        <w:rPr>
          <w:rFonts w:ascii="Times New Roman" w:hAnsi="Times New Roman" w:cs="Times New Roman"/>
          <w:sz w:val="24"/>
          <w:szCs w:val="24"/>
        </w:rPr>
        <w:t xml:space="preserve"> es la </w:t>
      </w:r>
      <w:r w:rsidR="00BA6805" w:rsidRPr="00B3696C">
        <w:rPr>
          <w:rFonts w:ascii="Times New Roman" w:hAnsi="Times New Roman" w:cs="Times New Roman"/>
          <w:sz w:val="24"/>
          <w:szCs w:val="24"/>
        </w:rPr>
        <w:t>capacidad de</w:t>
      </w:r>
      <w:r w:rsidRPr="00B3696C">
        <w:rPr>
          <w:rFonts w:ascii="Times New Roman" w:hAnsi="Times New Roman" w:cs="Times New Roman"/>
          <w:sz w:val="24"/>
          <w:szCs w:val="24"/>
        </w:rPr>
        <w:t xml:space="preserve"> una persona, </w:t>
      </w:r>
      <w:r w:rsidR="00BA6805" w:rsidRPr="00B3696C">
        <w:rPr>
          <w:rFonts w:ascii="Times New Roman" w:hAnsi="Times New Roman" w:cs="Times New Roman"/>
          <w:sz w:val="24"/>
          <w:szCs w:val="24"/>
        </w:rPr>
        <w:t>para entender y explicar un</w:t>
      </w:r>
      <w:r w:rsidRPr="00B3696C">
        <w:rPr>
          <w:rFonts w:ascii="Times New Roman" w:hAnsi="Times New Roman" w:cs="Times New Roman"/>
          <w:sz w:val="24"/>
          <w:szCs w:val="24"/>
        </w:rPr>
        <w:t xml:space="preserve"> problema específico</w:t>
      </w:r>
      <w:r w:rsidR="00BA6805" w:rsidRPr="00B3696C">
        <w:rPr>
          <w:rFonts w:ascii="Times New Roman" w:hAnsi="Times New Roman" w:cs="Times New Roman"/>
          <w:sz w:val="24"/>
          <w:szCs w:val="24"/>
        </w:rPr>
        <w:t>, apegado a las reglas</w:t>
      </w:r>
      <w:r w:rsidRPr="00B3696C">
        <w:rPr>
          <w:rFonts w:ascii="Times New Roman" w:hAnsi="Times New Roman" w:cs="Times New Roman"/>
          <w:sz w:val="24"/>
          <w:szCs w:val="24"/>
        </w:rPr>
        <w:t xml:space="preserve">. </w:t>
      </w:r>
    </w:p>
    <w:p w:rsidR="00BA6805" w:rsidRPr="00B3696C" w:rsidRDefault="00BA6805" w:rsidP="00B3696C">
      <w:pPr>
        <w:pStyle w:val="Prrafodelista"/>
        <w:numPr>
          <w:ilvl w:val="0"/>
          <w:numId w:val="2"/>
        </w:numPr>
        <w:tabs>
          <w:tab w:val="left" w:pos="851"/>
          <w:tab w:val="left" w:pos="1418"/>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La memorización es la capacidad para retener información.</w:t>
      </w:r>
    </w:p>
    <w:p w:rsidR="000621AF" w:rsidRPr="00B3696C" w:rsidRDefault="00391ED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 </w:t>
      </w:r>
      <w:r w:rsidR="000621AF" w:rsidRPr="00B3696C">
        <w:rPr>
          <w:rFonts w:ascii="Times New Roman" w:hAnsi="Times New Roman" w:cs="Times New Roman"/>
          <w:sz w:val="24"/>
          <w:szCs w:val="24"/>
        </w:rPr>
        <w:t>Es importante desarrollar primero estas dos capacidades, porque si no se enseñan, el producto divergente, quedará en “ensoñación” “imaginación” en el mundo ideal del individuo, pero con la habilidad lógica, esquemática y racional, se puede bajar a la realidad las ideas generadas por el pensamiento divergente.</w:t>
      </w:r>
    </w:p>
    <w:p w:rsidR="00B3696C" w:rsidRDefault="00B3696C" w:rsidP="00B3696C">
      <w:pPr>
        <w:spacing w:line="360" w:lineRule="auto"/>
        <w:jc w:val="both"/>
        <w:rPr>
          <w:rFonts w:ascii="Times New Roman" w:hAnsi="Times New Roman" w:cs="Times New Roman"/>
          <w:sz w:val="24"/>
          <w:szCs w:val="24"/>
        </w:rPr>
      </w:pPr>
    </w:p>
    <w:p w:rsidR="00CA2758" w:rsidRPr="00B3696C" w:rsidRDefault="00CA2758" w:rsidP="00B3696C">
      <w:pPr>
        <w:spacing w:line="360" w:lineRule="auto"/>
        <w:jc w:val="both"/>
        <w:rPr>
          <w:rFonts w:ascii="Times New Roman" w:hAnsi="Times New Roman" w:cs="Times New Roman"/>
          <w:b/>
          <w:sz w:val="24"/>
          <w:szCs w:val="24"/>
        </w:rPr>
      </w:pPr>
      <w:r w:rsidRPr="00B3696C">
        <w:rPr>
          <w:rFonts w:ascii="Times New Roman" w:hAnsi="Times New Roman" w:cs="Times New Roman"/>
          <w:b/>
          <w:sz w:val="24"/>
          <w:szCs w:val="24"/>
        </w:rPr>
        <w:t>2.- Pensamiento divergente</w:t>
      </w:r>
    </w:p>
    <w:p w:rsidR="008D68F4" w:rsidRPr="00B3696C" w:rsidRDefault="00391ED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El pensamiento divergente, realizado por el lado derecho del cerebro, permite estimular la producción de ideas divergentes o alternas, se genera a partir de una pregunta, </w:t>
      </w:r>
      <w:r w:rsidR="003E39C7" w:rsidRPr="00B3696C">
        <w:rPr>
          <w:rFonts w:ascii="Times New Roman" w:hAnsi="Times New Roman" w:cs="Times New Roman"/>
          <w:sz w:val="24"/>
          <w:szCs w:val="24"/>
        </w:rPr>
        <w:t>c</w:t>
      </w:r>
      <w:r w:rsidRPr="00B3696C">
        <w:rPr>
          <w:rFonts w:ascii="Times New Roman" w:hAnsi="Times New Roman" w:cs="Times New Roman"/>
          <w:sz w:val="24"/>
          <w:szCs w:val="24"/>
        </w:rPr>
        <w:t>uya característica,</w:t>
      </w:r>
      <w:r w:rsidR="003E39C7" w:rsidRPr="00B3696C">
        <w:rPr>
          <w:rFonts w:ascii="Times New Roman" w:hAnsi="Times New Roman" w:cs="Times New Roman"/>
          <w:sz w:val="24"/>
          <w:szCs w:val="24"/>
        </w:rPr>
        <w:t xml:space="preserve"> </w:t>
      </w:r>
      <w:r w:rsidRPr="00B3696C">
        <w:rPr>
          <w:rFonts w:ascii="Times New Roman" w:hAnsi="Times New Roman" w:cs="Times New Roman"/>
          <w:sz w:val="24"/>
          <w:szCs w:val="24"/>
        </w:rPr>
        <w:t xml:space="preserve">permita estimular la imaginación, con réplicas de diferentes significados y obliga al estudiante, a generar una gran cantidad de posibles respuestas a la pregunta. </w:t>
      </w:r>
      <w:r w:rsidR="003E39C7" w:rsidRPr="00B3696C">
        <w:rPr>
          <w:rFonts w:ascii="Times New Roman" w:hAnsi="Times New Roman" w:cs="Times New Roman"/>
          <w:sz w:val="24"/>
          <w:szCs w:val="24"/>
        </w:rPr>
        <w:t>E</w:t>
      </w:r>
      <w:r w:rsidRPr="00B3696C">
        <w:rPr>
          <w:rFonts w:ascii="Times New Roman" w:hAnsi="Times New Roman" w:cs="Times New Roman"/>
          <w:sz w:val="24"/>
          <w:szCs w:val="24"/>
        </w:rPr>
        <w:t xml:space="preserve">sta producción de </w:t>
      </w:r>
      <w:r w:rsidR="00DC329E" w:rsidRPr="00B3696C">
        <w:rPr>
          <w:rFonts w:ascii="Times New Roman" w:hAnsi="Times New Roman" w:cs="Times New Roman"/>
          <w:sz w:val="24"/>
          <w:szCs w:val="24"/>
        </w:rPr>
        <w:t xml:space="preserve">múltiples </w:t>
      </w:r>
      <w:r w:rsidRPr="00B3696C">
        <w:rPr>
          <w:rFonts w:ascii="Times New Roman" w:hAnsi="Times New Roman" w:cs="Times New Roman"/>
          <w:sz w:val="24"/>
          <w:szCs w:val="24"/>
        </w:rPr>
        <w:t>ideas</w:t>
      </w:r>
      <w:r w:rsidR="00DC329E" w:rsidRPr="00B3696C">
        <w:rPr>
          <w:rFonts w:ascii="Times New Roman" w:hAnsi="Times New Roman" w:cs="Times New Roman"/>
          <w:sz w:val="24"/>
          <w:szCs w:val="24"/>
        </w:rPr>
        <w:t>,</w:t>
      </w:r>
      <w:r w:rsidRPr="00B3696C">
        <w:rPr>
          <w:rFonts w:ascii="Times New Roman" w:hAnsi="Times New Roman" w:cs="Times New Roman"/>
          <w:sz w:val="24"/>
          <w:szCs w:val="24"/>
        </w:rPr>
        <w:t xml:space="preserve"> estimula la </w:t>
      </w:r>
      <w:r w:rsidR="00BA6805" w:rsidRPr="00B3696C">
        <w:rPr>
          <w:rFonts w:ascii="Times New Roman" w:hAnsi="Times New Roman" w:cs="Times New Roman"/>
          <w:sz w:val="24"/>
          <w:szCs w:val="24"/>
        </w:rPr>
        <w:t>capacidad</w:t>
      </w:r>
      <w:r w:rsidR="009D660F" w:rsidRPr="00B3696C">
        <w:rPr>
          <w:rFonts w:ascii="Times New Roman" w:hAnsi="Times New Roman" w:cs="Times New Roman"/>
          <w:sz w:val="24"/>
          <w:szCs w:val="24"/>
        </w:rPr>
        <w:t xml:space="preserve"> en</w:t>
      </w:r>
      <w:r w:rsidRPr="00B3696C">
        <w:rPr>
          <w:rFonts w:ascii="Times New Roman" w:hAnsi="Times New Roman" w:cs="Times New Roman"/>
          <w:sz w:val="24"/>
          <w:szCs w:val="24"/>
        </w:rPr>
        <w:t xml:space="preserve"> la persona</w:t>
      </w:r>
      <w:r w:rsidR="009D660F" w:rsidRPr="00B3696C">
        <w:rPr>
          <w:rFonts w:ascii="Times New Roman" w:hAnsi="Times New Roman" w:cs="Times New Roman"/>
          <w:sz w:val="24"/>
          <w:szCs w:val="24"/>
        </w:rPr>
        <w:t xml:space="preserve"> para generar </w:t>
      </w:r>
      <w:r w:rsidR="00DC329E" w:rsidRPr="00B3696C">
        <w:rPr>
          <w:rFonts w:ascii="Times New Roman" w:hAnsi="Times New Roman" w:cs="Times New Roman"/>
          <w:sz w:val="24"/>
          <w:szCs w:val="24"/>
        </w:rPr>
        <w:t xml:space="preserve">varias </w:t>
      </w:r>
      <w:r w:rsidR="009D660F" w:rsidRPr="00B3696C">
        <w:rPr>
          <w:rFonts w:ascii="Times New Roman" w:hAnsi="Times New Roman" w:cs="Times New Roman"/>
          <w:sz w:val="24"/>
          <w:szCs w:val="24"/>
        </w:rPr>
        <w:t>respuestas</w:t>
      </w:r>
      <w:r w:rsidR="00DC329E" w:rsidRPr="00B3696C">
        <w:rPr>
          <w:rFonts w:ascii="Times New Roman" w:hAnsi="Times New Roman" w:cs="Times New Roman"/>
          <w:sz w:val="24"/>
          <w:szCs w:val="24"/>
        </w:rPr>
        <w:t xml:space="preserve"> “sin sentido</w:t>
      </w:r>
      <w:r w:rsidR="00BA6805" w:rsidRPr="00B3696C">
        <w:rPr>
          <w:rFonts w:ascii="Times New Roman" w:hAnsi="Times New Roman" w:cs="Times New Roman"/>
          <w:sz w:val="24"/>
          <w:szCs w:val="24"/>
        </w:rPr>
        <w:t>,</w:t>
      </w:r>
      <w:r w:rsidR="00DC329E" w:rsidRPr="00B3696C">
        <w:rPr>
          <w:rFonts w:ascii="Times New Roman" w:hAnsi="Times New Roman" w:cs="Times New Roman"/>
          <w:sz w:val="24"/>
          <w:szCs w:val="24"/>
        </w:rPr>
        <w:t xml:space="preserve">” </w:t>
      </w:r>
      <w:r w:rsidR="00BA6805" w:rsidRPr="00B3696C">
        <w:rPr>
          <w:rFonts w:ascii="Times New Roman" w:hAnsi="Times New Roman" w:cs="Times New Roman"/>
          <w:sz w:val="24"/>
          <w:szCs w:val="24"/>
        </w:rPr>
        <w:t>acción contraria</w:t>
      </w:r>
      <w:r w:rsidR="00DC329E" w:rsidRPr="00B3696C">
        <w:rPr>
          <w:rFonts w:ascii="Times New Roman" w:hAnsi="Times New Roman" w:cs="Times New Roman"/>
          <w:sz w:val="24"/>
          <w:szCs w:val="24"/>
        </w:rPr>
        <w:t xml:space="preserve"> a la respuesta única</w:t>
      </w:r>
      <w:r w:rsidR="00164864" w:rsidRPr="00B3696C">
        <w:rPr>
          <w:rFonts w:ascii="Times New Roman" w:hAnsi="Times New Roman" w:cs="Times New Roman"/>
          <w:sz w:val="24"/>
          <w:szCs w:val="24"/>
        </w:rPr>
        <w:t>, evaluada con razonamiento lógico, mencionada en el párrafo anterior,</w:t>
      </w:r>
      <w:r w:rsidR="00BA6805" w:rsidRPr="00B3696C">
        <w:rPr>
          <w:rFonts w:ascii="Times New Roman" w:hAnsi="Times New Roman" w:cs="Times New Roman"/>
          <w:sz w:val="24"/>
          <w:szCs w:val="24"/>
        </w:rPr>
        <w:t xml:space="preserve"> Esta acción </w:t>
      </w:r>
      <w:r w:rsidRPr="00B3696C">
        <w:rPr>
          <w:rFonts w:ascii="Times New Roman" w:hAnsi="Times New Roman" w:cs="Times New Roman"/>
          <w:sz w:val="24"/>
          <w:szCs w:val="24"/>
        </w:rPr>
        <w:t xml:space="preserve">deriva en mecanismos que permiten desarrollar en </w:t>
      </w:r>
      <w:r w:rsidR="00BA6805" w:rsidRPr="00B3696C">
        <w:rPr>
          <w:rFonts w:ascii="Times New Roman" w:hAnsi="Times New Roman" w:cs="Times New Roman"/>
          <w:sz w:val="24"/>
          <w:szCs w:val="24"/>
        </w:rPr>
        <w:t>los estudiantes</w:t>
      </w:r>
      <w:r w:rsidRPr="00B3696C">
        <w:rPr>
          <w:rFonts w:ascii="Times New Roman" w:hAnsi="Times New Roman" w:cs="Times New Roman"/>
          <w:sz w:val="24"/>
          <w:szCs w:val="24"/>
        </w:rPr>
        <w:t xml:space="preserve">, las </w:t>
      </w:r>
      <w:r w:rsidRPr="00B3696C">
        <w:rPr>
          <w:rFonts w:ascii="Times New Roman" w:hAnsi="Times New Roman" w:cs="Times New Roman"/>
          <w:sz w:val="24"/>
          <w:szCs w:val="24"/>
        </w:rPr>
        <w:lastRenderedPageBreak/>
        <w:t xml:space="preserve">características </w:t>
      </w:r>
      <w:r w:rsidR="009D660F" w:rsidRPr="00B3696C">
        <w:rPr>
          <w:rFonts w:ascii="Times New Roman" w:hAnsi="Times New Roman" w:cs="Times New Roman"/>
          <w:sz w:val="24"/>
          <w:szCs w:val="24"/>
        </w:rPr>
        <w:t xml:space="preserve">esenciales, </w:t>
      </w:r>
      <w:r w:rsidRPr="00B3696C">
        <w:rPr>
          <w:rFonts w:ascii="Times New Roman" w:hAnsi="Times New Roman" w:cs="Times New Roman"/>
          <w:sz w:val="24"/>
          <w:szCs w:val="24"/>
        </w:rPr>
        <w:t xml:space="preserve">que se identificaron en los estudios </w:t>
      </w:r>
      <w:r w:rsidR="009D660F" w:rsidRPr="00B3696C">
        <w:rPr>
          <w:rFonts w:ascii="Times New Roman" w:hAnsi="Times New Roman" w:cs="Times New Roman"/>
          <w:sz w:val="24"/>
          <w:szCs w:val="24"/>
        </w:rPr>
        <w:t>para generar ideas</w:t>
      </w:r>
      <w:r w:rsidR="00BA6805" w:rsidRPr="00B3696C">
        <w:rPr>
          <w:rFonts w:ascii="Times New Roman" w:hAnsi="Times New Roman" w:cs="Times New Roman"/>
          <w:sz w:val="24"/>
          <w:szCs w:val="24"/>
        </w:rPr>
        <w:t xml:space="preserve"> novedosas, creativas</w:t>
      </w:r>
      <w:r w:rsidR="00CA2758" w:rsidRPr="00B3696C">
        <w:rPr>
          <w:rFonts w:ascii="Times New Roman" w:hAnsi="Times New Roman" w:cs="Times New Roman"/>
          <w:sz w:val="24"/>
          <w:szCs w:val="24"/>
        </w:rPr>
        <w:t>,</w:t>
      </w:r>
      <w:r w:rsidRPr="00B3696C">
        <w:rPr>
          <w:rFonts w:ascii="Times New Roman" w:hAnsi="Times New Roman" w:cs="Times New Roman"/>
          <w:sz w:val="24"/>
          <w:szCs w:val="24"/>
        </w:rPr>
        <w:t xml:space="preserve"> que posee una persona con esta habilidad</w:t>
      </w:r>
      <w:r w:rsidR="00CA2758" w:rsidRPr="00B3696C">
        <w:rPr>
          <w:rFonts w:ascii="Times New Roman" w:hAnsi="Times New Roman" w:cs="Times New Roman"/>
          <w:sz w:val="24"/>
          <w:szCs w:val="24"/>
        </w:rPr>
        <w:t>. Dichos mecanismos</w:t>
      </w:r>
      <w:r w:rsidR="009D660F" w:rsidRPr="00B3696C">
        <w:rPr>
          <w:rFonts w:ascii="Times New Roman" w:hAnsi="Times New Roman" w:cs="Times New Roman"/>
          <w:sz w:val="24"/>
          <w:szCs w:val="24"/>
        </w:rPr>
        <w:t xml:space="preserve"> son</w:t>
      </w:r>
      <w:r w:rsidRPr="00B3696C">
        <w:rPr>
          <w:rFonts w:ascii="Times New Roman" w:hAnsi="Times New Roman" w:cs="Times New Roman"/>
          <w:sz w:val="24"/>
          <w:szCs w:val="24"/>
        </w:rPr>
        <w:t xml:space="preserve">: la fluidez, la flexibilidad, la originalidad y la elaboración. </w:t>
      </w:r>
    </w:p>
    <w:p w:rsidR="00391EDF" w:rsidRPr="00B3696C" w:rsidRDefault="00391EDF" w:rsidP="00B3696C">
      <w:pPr>
        <w:pStyle w:val="Prrafodelista"/>
        <w:numPr>
          <w:ilvl w:val="0"/>
          <w:numId w:val="2"/>
        </w:numPr>
        <w:tabs>
          <w:tab w:val="left" w:pos="851"/>
          <w:tab w:val="left" w:pos="1418"/>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 xml:space="preserve">La fluidez es la capacidad de producción de una persona, para generar una gran cantidad de ideas o soluciones a un problema específico. </w:t>
      </w:r>
    </w:p>
    <w:p w:rsidR="00391EDF" w:rsidRPr="00B3696C" w:rsidRDefault="00391EDF" w:rsidP="00B3696C">
      <w:pPr>
        <w:pStyle w:val="Prrafodelista"/>
        <w:numPr>
          <w:ilvl w:val="0"/>
          <w:numId w:val="2"/>
        </w:numPr>
        <w:tabs>
          <w:tab w:val="left" w:pos="851"/>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 xml:space="preserve">La flexibilidad es la capacidad de una persona que le permite generar opciones, aceptar las ideas de otros, seleccionar ideas para resolver problemas, cambiar enfoques o puntos de vista. </w:t>
      </w:r>
    </w:p>
    <w:p w:rsidR="00391EDF" w:rsidRPr="00B3696C" w:rsidRDefault="00391EDF" w:rsidP="00B3696C">
      <w:pPr>
        <w:pStyle w:val="Prrafodelista"/>
        <w:numPr>
          <w:ilvl w:val="0"/>
          <w:numId w:val="2"/>
        </w:numPr>
        <w:tabs>
          <w:tab w:val="left" w:pos="851"/>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 xml:space="preserve">La originalidad es la capacidad de una persona, que le permite encontrar soluciones únicas y novedosas a los problemas. </w:t>
      </w:r>
    </w:p>
    <w:p w:rsidR="00391EDF" w:rsidRPr="00B3696C" w:rsidRDefault="00391EDF" w:rsidP="00B3696C">
      <w:pPr>
        <w:pStyle w:val="Prrafodelista"/>
        <w:numPr>
          <w:ilvl w:val="0"/>
          <w:numId w:val="2"/>
        </w:numPr>
        <w:tabs>
          <w:tab w:val="left" w:pos="851"/>
        </w:tabs>
        <w:spacing w:after="0" w:line="360" w:lineRule="auto"/>
        <w:ind w:left="567" w:right="901" w:firstLine="0"/>
        <w:jc w:val="both"/>
        <w:rPr>
          <w:rFonts w:ascii="Times New Roman" w:hAnsi="Times New Roman" w:cs="Times New Roman"/>
          <w:sz w:val="24"/>
          <w:szCs w:val="24"/>
        </w:rPr>
      </w:pPr>
      <w:r w:rsidRPr="00B3696C">
        <w:rPr>
          <w:rFonts w:ascii="Times New Roman" w:hAnsi="Times New Roman" w:cs="Times New Roman"/>
          <w:sz w:val="24"/>
          <w:szCs w:val="24"/>
        </w:rPr>
        <w:t>La elaboración es la capacidad de una persona, que le permite percibir deficiencias y redefinir ideas.</w:t>
      </w:r>
    </w:p>
    <w:p w:rsidR="00391EDF" w:rsidRPr="00B3696C" w:rsidRDefault="00DC329E"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Cuando se enseñan estas características, los estudiantes </w:t>
      </w:r>
      <w:r w:rsidR="00BA6805" w:rsidRPr="00B3696C">
        <w:rPr>
          <w:rFonts w:ascii="Times New Roman" w:hAnsi="Times New Roman" w:cs="Times New Roman"/>
          <w:sz w:val="24"/>
          <w:szCs w:val="24"/>
        </w:rPr>
        <w:t xml:space="preserve">adquieren la habilidad </w:t>
      </w:r>
      <w:r w:rsidR="00A05AF1" w:rsidRPr="00B3696C">
        <w:rPr>
          <w:rFonts w:ascii="Times New Roman" w:hAnsi="Times New Roman" w:cs="Times New Roman"/>
          <w:sz w:val="24"/>
          <w:szCs w:val="24"/>
        </w:rPr>
        <w:t xml:space="preserve">para una producción intelectual creativa, </w:t>
      </w:r>
      <w:r w:rsidR="00BA6805" w:rsidRPr="00B3696C">
        <w:rPr>
          <w:rFonts w:ascii="Times New Roman" w:hAnsi="Times New Roman" w:cs="Times New Roman"/>
          <w:sz w:val="24"/>
          <w:szCs w:val="24"/>
        </w:rPr>
        <w:t xml:space="preserve">y </w:t>
      </w:r>
      <w:r w:rsidRPr="00B3696C">
        <w:rPr>
          <w:rFonts w:ascii="Times New Roman" w:hAnsi="Times New Roman" w:cs="Times New Roman"/>
          <w:sz w:val="24"/>
          <w:szCs w:val="24"/>
        </w:rPr>
        <w:t xml:space="preserve">pueden </w:t>
      </w:r>
      <w:r w:rsidR="00391EDF" w:rsidRPr="00B3696C">
        <w:rPr>
          <w:rFonts w:ascii="Times New Roman" w:hAnsi="Times New Roman" w:cs="Times New Roman"/>
          <w:sz w:val="24"/>
          <w:szCs w:val="24"/>
        </w:rPr>
        <w:t>aprender</w:t>
      </w:r>
      <w:r w:rsidR="00BA6805" w:rsidRPr="00B3696C">
        <w:rPr>
          <w:rFonts w:ascii="Times New Roman" w:hAnsi="Times New Roman" w:cs="Times New Roman"/>
          <w:sz w:val="24"/>
          <w:szCs w:val="24"/>
        </w:rPr>
        <w:t>,</w:t>
      </w:r>
      <w:r w:rsidR="00391EDF" w:rsidRPr="00B3696C">
        <w:rPr>
          <w:rFonts w:ascii="Times New Roman" w:hAnsi="Times New Roman" w:cs="Times New Roman"/>
          <w:sz w:val="24"/>
          <w:szCs w:val="24"/>
        </w:rPr>
        <w:t xml:space="preserve"> a romper los patrones convencionales</w:t>
      </w:r>
      <w:r w:rsidR="00BA6805" w:rsidRPr="00B3696C">
        <w:rPr>
          <w:rFonts w:ascii="Times New Roman" w:hAnsi="Times New Roman" w:cs="Times New Roman"/>
          <w:sz w:val="24"/>
          <w:szCs w:val="24"/>
        </w:rPr>
        <w:t xml:space="preserve"> de pensamiento</w:t>
      </w:r>
      <w:r w:rsidR="00391EDF" w:rsidRPr="00B3696C">
        <w:rPr>
          <w:rFonts w:ascii="Times New Roman" w:hAnsi="Times New Roman" w:cs="Times New Roman"/>
          <w:sz w:val="24"/>
          <w:szCs w:val="24"/>
        </w:rPr>
        <w:t xml:space="preserve">, le permiten establecer relaciones para reordenar la información </w:t>
      </w:r>
      <w:r w:rsidR="00A05AF1" w:rsidRPr="00B3696C">
        <w:rPr>
          <w:rFonts w:ascii="Times New Roman" w:hAnsi="Times New Roman" w:cs="Times New Roman"/>
          <w:sz w:val="24"/>
          <w:szCs w:val="24"/>
        </w:rPr>
        <w:t>que revisa</w:t>
      </w:r>
      <w:r w:rsidR="00391EDF" w:rsidRPr="00B3696C">
        <w:rPr>
          <w:rFonts w:ascii="Times New Roman" w:hAnsi="Times New Roman" w:cs="Times New Roman"/>
          <w:sz w:val="24"/>
          <w:szCs w:val="24"/>
        </w:rPr>
        <w:t>, para organizarla de manera no convencional, para generar arreglos que infringen lo establecido, la reorganización se enseña para que se ejecute por saltos, por ideas trampolín, por ideas intermedias, por ideas falsas, información irrelevante, información irreal, explora, busca rutas no establecidas, busca nuevos canales, rompe patrones convencionales de presentación, busca un orden diferente</w:t>
      </w:r>
      <w:r w:rsidR="00A05AF1" w:rsidRPr="00B3696C">
        <w:rPr>
          <w:rFonts w:ascii="Times New Roman" w:hAnsi="Times New Roman" w:cs="Times New Roman"/>
          <w:sz w:val="24"/>
          <w:szCs w:val="24"/>
        </w:rPr>
        <w:t xml:space="preserve"> para dar varias respuestas a un solo problema</w:t>
      </w:r>
      <w:r w:rsidR="00391EDF" w:rsidRPr="00B3696C">
        <w:rPr>
          <w:rFonts w:ascii="Times New Roman" w:hAnsi="Times New Roman" w:cs="Times New Roman"/>
          <w:sz w:val="24"/>
          <w:szCs w:val="24"/>
        </w:rPr>
        <w:t xml:space="preserve">. </w:t>
      </w:r>
    </w:p>
    <w:p w:rsidR="00391EDF" w:rsidRDefault="00391ED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Cuando se aprenden estas </w:t>
      </w:r>
      <w:r w:rsidR="00A05AF1" w:rsidRPr="00B3696C">
        <w:rPr>
          <w:rFonts w:ascii="Times New Roman" w:hAnsi="Times New Roman" w:cs="Times New Roman"/>
          <w:sz w:val="24"/>
          <w:szCs w:val="24"/>
        </w:rPr>
        <w:t>características, de manera consciente y deliberada, el estudiante</w:t>
      </w:r>
      <w:r w:rsidRPr="00B3696C">
        <w:rPr>
          <w:rFonts w:ascii="Times New Roman" w:hAnsi="Times New Roman" w:cs="Times New Roman"/>
          <w:sz w:val="24"/>
          <w:szCs w:val="24"/>
        </w:rPr>
        <w:t xml:space="preserve"> tendrá la habilidad </w:t>
      </w:r>
      <w:r w:rsidR="00A05AF1" w:rsidRPr="00B3696C">
        <w:rPr>
          <w:rFonts w:ascii="Times New Roman" w:hAnsi="Times New Roman" w:cs="Times New Roman"/>
          <w:sz w:val="24"/>
          <w:szCs w:val="24"/>
        </w:rPr>
        <w:t xml:space="preserve">para </w:t>
      </w:r>
      <w:r w:rsidRPr="00B3696C">
        <w:rPr>
          <w:rFonts w:ascii="Times New Roman" w:hAnsi="Times New Roman" w:cs="Times New Roman"/>
          <w:sz w:val="24"/>
          <w:szCs w:val="24"/>
        </w:rPr>
        <w:t>incrementar su pr</w:t>
      </w:r>
      <w:r w:rsidR="008F01F8" w:rsidRPr="00B3696C">
        <w:rPr>
          <w:rFonts w:ascii="Times New Roman" w:hAnsi="Times New Roman" w:cs="Times New Roman"/>
          <w:sz w:val="24"/>
          <w:szCs w:val="24"/>
        </w:rPr>
        <w:t>oducción intelectual divergente. “Para el desarrollo de las habilidades del pensamiento lateral se recomienda usar herramientas y técnicas especiales que actúan como activadores de la mente” (Marg</w:t>
      </w:r>
      <w:r w:rsidR="00134ED6" w:rsidRPr="00B3696C">
        <w:rPr>
          <w:rFonts w:ascii="Times New Roman" w:hAnsi="Times New Roman" w:cs="Times New Roman"/>
          <w:sz w:val="24"/>
          <w:szCs w:val="24"/>
        </w:rPr>
        <w:t>arita, A. de Sánchez, 1997</w:t>
      </w:r>
      <w:r w:rsidR="008F01F8" w:rsidRPr="00B3696C">
        <w:rPr>
          <w:rFonts w:ascii="Times New Roman" w:hAnsi="Times New Roman" w:cs="Times New Roman"/>
          <w:sz w:val="24"/>
          <w:szCs w:val="24"/>
        </w:rPr>
        <w:t>). La práctica deliberada para poseer esta habilidad, rompe los patrones rígidos.</w:t>
      </w: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Pr="00391EDF" w:rsidRDefault="00B3696C" w:rsidP="00B3696C">
      <w:pPr>
        <w:spacing w:after="0" w:line="360" w:lineRule="auto"/>
        <w:jc w:val="both"/>
        <w:rPr>
          <w:rFonts w:ascii="Arial" w:hAnsi="Arial" w:cs="Arial"/>
          <w:sz w:val="24"/>
          <w:szCs w:val="24"/>
        </w:rPr>
      </w:pPr>
    </w:p>
    <w:p w:rsidR="00A05AF1" w:rsidRPr="00B3696C" w:rsidRDefault="00A05AF1" w:rsidP="00B3696C">
      <w:pPr>
        <w:spacing w:after="0" w:line="360" w:lineRule="auto"/>
        <w:jc w:val="center"/>
        <w:rPr>
          <w:rFonts w:ascii="Times New Roman" w:hAnsi="Times New Roman" w:cs="Times New Roman"/>
          <w:sz w:val="24"/>
          <w:szCs w:val="24"/>
        </w:rPr>
      </w:pPr>
      <w:r w:rsidRPr="00B3696C">
        <w:rPr>
          <w:rFonts w:ascii="Times New Roman" w:hAnsi="Times New Roman" w:cs="Times New Roman"/>
          <w:b/>
          <w:sz w:val="24"/>
          <w:szCs w:val="24"/>
        </w:rPr>
        <w:lastRenderedPageBreak/>
        <w:t>Tabla I</w:t>
      </w:r>
      <w:r w:rsidR="004278C1" w:rsidRPr="00B3696C">
        <w:rPr>
          <w:rFonts w:ascii="Times New Roman" w:hAnsi="Times New Roman" w:cs="Times New Roman"/>
          <w:b/>
          <w:sz w:val="24"/>
          <w:szCs w:val="24"/>
        </w:rPr>
        <w:t>I</w:t>
      </w:r>
      <w:r w:rsidRPr="00B3696C">
        <w:rPr>
          <w:rFonts w:ascii="Times New Roman" w:hAnsi="Times New Roman" w:cs="Times New Roman"/>
          <w:b/>
          <w:sz w:val="24"/>
          <w:szCs w:val="24"/>
        </w:rPr>
        <w:t>.</w:t>
      </w:r>
      <w:r w:rsidRPr="00B3696C">
        <w:rPr>
          <w:rFonts w:ascii="Times New Roman" w:hAnsi="Times New Roman" w:cs="Times New Roman"/>
          <w:sz w:val="24"/>
          <w:szCs w:val="24"/>
        </w:rPr>
        <w:t xml:space="preserve"> Características</w:t>
      </w:r>
      <w:r w:rsidR="00391EDF" w:rsidRPr="00B3696C">
        <w:rPr>
          <w:rFonts w:ascii="Times New Roman" w:hAnsi="Times New Roman" w:cs="Times New Roman"/>
          <w:sz w:val="24"/>
          <w:szCs w:val="24"/>
        </w:rPr>
        <w:t xml:space="preserve"> </w:t>
      </w:r>
      <w:r w:rsidR="004278C1" w:rsidRPr="00B3696C">
        <w:rPr>
          <w:rFonts w:ascii="Times New Roman" w:hAnsi="Times New Roman" w:cs="Times New Roman"/>
          <w:sz w:val="24"/>
          <w:szCs w:val="24"/>
        </w:rPr>
        <w:t xml:space="preserve">que se aprenden </w:t>
      </w:r>
      <w:r w:rsidR="00391EDF" w:rsidRPr="00B3696C">
        <w:rPr>
          <w:rFonts w:ascii="Times New Roman" w:hAnsi="Times New Roman" w:cs="Times New Roman"/>
          <w:sz w:val="24"/>
          <w:szCs w:val="24"/>
        </w:rPr>
        <w:t xml:space="preserve">para la </w:t>
      </w:r>
      <w:r w:rsidRPr="00B3696C">
        <w:rPr>
          <w:rFonts w:ascii="Times New Roman" w:hAnsi="Times New Roman" w:cs="Times New Roman"/>
          <w:sz w:val="24"/>
          <w:szCs w:val="24"/>
        </w:rPr>
        <w:t xml:space="preserve">enseñanza </w:t>
      </w:r>
    </w:p>
    <w:p w:rsidR="00391EDF" w:rsidRDefault="00A05AF1" w:rsidP="00B3696C">
      <w:pPr>
        <w:spacing w:after="0" w:line="360" w:lineRule="auto"/>
        <w:jc w:val="center"/>
        <w:rPr>
          <w:rFonts w:ascii="Arial" w:hAnsi="Arial" w:cs="Arial"/>
          <w:sz w:val="24"/>
          <w:szCs w:val="24"/>
        </w:rPr>
      </w:pPr>
      <w:r w:rsidRPr="00B3696C">
        <w:rPr>
          <w:rFonts w:ascii="Times New Roman" w:hAnsi="Times New Roman" w:cs="Times New Roman"/>
          <w:sz w:val="24"/>
          <w:szCs w:val="24"/>
        </w:rPr>
        <w:t xml:space="preserve">de la </w:t>
      </w:r>
      <w:r w:rsidR="00391EDF" w:rsidRPr="00B3696C">
        <w:rPr>
          <w:rFonts w:ascii="Times New Roman" w:hAnsi="Times New Roman" w:cs="Times New Roman"/>
          <w:sz w:val="24"/>
          <w:szCs w:val="24"/>
        </w:rPr>
        <w:t>producción intelectual divergente</w:t>
      </w:r>
    </w:p>
    <w:tbl>
      <w:tblPr>
        <w:tblStyle w:val="Tablaconcuadrcula"/>
        <w:tblW w:w="0" w:type="auto"/>
        <w:tblInd w:w="988" w:type="dxa"/>
        <w:tblLook w:val="04A0" w:firstRow="1" w:lastRow="0" w:firstColumn="1" w:lastColumn="0" w:noHBand="0" w:noVBand="1"/>
      </w:tblPr>
      <w:tblGrid>
        <w:gridCol w:w="7796"/>
      </w:tblGrid>
      <w:tr w:rsidR="00A05AF1" w:rsidTr="00A05AF1">
        <w:tc>
          <w:tcPr>
            <w:tcW w:w="7796" w:type="dxa"/>
          </w:tcPr>
          <w:p w:rsidR="00A05AF1" w:rsidRPr="00A05AF1" w:rsidRDefault="00A05AF1" w:rsidP="00A05AF1">
            <w:pPr>
              <w:spacing w:line="480" w:lineRule="auto"/>
              <w:ind w:left="360"/>
              <w:jc w:val="center"/>
              <w:rPr>
                <w:rFonts w:ascii="Arial" w:hAnsi="Arial" w:cs="Arial"/>
                <w:sz w:val="24"/>
                <w:szCs w:val="24"/>
              </w:rPr>
            </w:pPr>
          </w:p>
          <w:p w:rsidR="00A05AF1" w:rsidRPr="00391EDF" w:rsidRDefault="00A05AF1" w:rsidP="004278C1">
            <w:pPr>
              <w:pStyle w:val="Prrafodelista"/>
              <w:numPr>
                <w:ilvl w:val="0"/>
                <w:numId w:val="1"/>
              </w:numPr>
              <w:spacing w:line="480" w:lineRule="auto"/>
              <w:jc w:val="center"/>
              <w:rPr>
                <w:rFonts w:ascii="Arial" w:hAnsi="Arial" w:cs="Arial"/>
                <w:sz w:val="24"/>
                <w:szCs w:val="24"/>
              </w:rPr>
            </w:pPr>
            <w:r w:rsidRPr="00391EDF">
              <w:rPr>
                <w:rFonts w:ascii="Arial" w:hAnsi="Arial" w:cs="Arial"/>
                <w:sz w:val="24"/>
                <w:szCs w:val="24"/>
              </w:rPr>
              <w:t>Fluidez</w:t>
            </w:r>
          </w:p>
          <w:p w:rsidR="00A05AF1" w:rsidRPr="00391EDF" w:rsidRDefault="00A05AF1" w:rsidP="004278C1">
            <w:pPr>
              <w:pStyle w:val="Prrafodelista"/>
              <w:numPr>
                <w:ilvl w:val="0"/>
                <w:numId w:val="1"/>
              </w:numPr>
              <w:spacing w:line="480" w:lineRule="auto"/>
              <w:jc w:val="center"/>
              <w:rPr>
                <w:rFonts w:ascii="Arial" w:hAnsi="Arial" w:cs="Arial"/>
                <w:sz w:val="24"/>
                <w:szCs w:val="24"/>
              </w:rPr>
            </w:pPr>
            <w:r w:rsidRPr="00391EDF">
              <w:rPr>
                <w:rFonts w:ascii="Arial" w:hAnsi="Arial" w:cs="Arial"/>
                <w:sz w:val="24"/>
                <w:szCs w:val="24"/>
              </w:rPr>
              <w:t>Flexibilidad</w:t>
            </w:r>
          </w:p>
          <w:p w:rsidR="00A05AF1" w:rsidRPr="00391EDF" w:rsidRDefault="00A05AF1" w:rsidP="004278C1">
            <w:pPr>
              <w:pStyle w:val="Prrafodelista"/>
              <w:numPr>
                <w:ilvl w:val="0"/>
                <w:numId w:val="1"/>
              </w:numPr>
              <w:spacing w:line="480" w:lineRule="auto"/>
              <w:jc w:val="center"/>
              <w:rPr>
                <w:rFonts w:ascii="Arial" w:hAnsi="Arial" w:cs="Arial"/>
                <w:sz w:val="24"/>
                <w:szCs w:val="24"/>
              </w:rPr>
            </w:pPr>
            <w:r w:rsidRPr="00391EDF">
              <w:rPr>
                <w:rFonts w:ascii="Arial" w:hAnsi="Arial" w:cs="Arial"/>
                <w:sz w:val="24"/>
                <w:szCs w:val="24"/>
              </w:rPr>
              <w:t>Originalidad</w:t>
            </w:r>
          </w:p>
          <w:p w:rsidR="00A05AF1" w:rsidRPr="00391EDF" w:rsidRDefault="00A05AF1" w:rsidP="004278C1">
            <w:pPr>
              <w:pStyle w:val="Prrafodelista"/>
              <w:numPr>
                <w:ilvl w:val="0"/>
                <w:numId w:val="1"/>
              </w:numPr>
              <w:spacing w:line="480" w:lineRule="auto"/>
              <w:jc w:val="center"/>
              <w:rPr>
                <w:rFonts w:ascii="Arial" w:hAnsi="Arial" w:cs="Arial"/>
                <w:sz w:val="24"/>
                <w:szCs w:val="24"/>
              </w:rPr>
            </w:pPr>
            <w:r w:rsidRPr="00391EDF">
              <w:rPr>
                <w:rFonts w:ascii="Arial" w:hAnsi="Arial" w:cs="Arial"/>
                <w:sz w:val="24"/>
                <w:szCs w:val="24"/>
              </w:rPr>
              <w:t>Elaboración</w:t>
            </w:r>
          </w:p>
          <w:p w:rsidR="00A05AF1" w:rsidRDefault="00A05AF1" w:rsidP="00A05AF1">
            <w:pPr>
              <w:jc w:val="center"/>
              <w:rPr>
                <w:rFonts w:ascii="Arial" w:hAnsi="Arial" w:cs="Arial"/>
                <w:sz w:val="24"/>
                <w:szCs w:val="24"/>
              </w:rPr>
            </w:pPr>
          </w:p>
        </w:tc>
      </w:tr>
    </w:tbl>
    <w:p w:rsidR="00A05AF1" w:rsidRPr="00B3696C" w:rsidRDefault="00ED35C9" w:rsidP="00A05AF1">
      <w:pPr>
        <w:spacing w:after="0" w:line="240" w:lineRule="auto"/>
        <w:jc w:val="center"/>
        <w:rPr>
          <w:rFonts w:ascii="Times New Roman" w:hAnsi="Times New Roman" w:cs="Times New Roman"/>
          <w:sz w:val="24"/>
          <w:szCs w:val="24"/>
        </w:rPr>
      </w:pPr>
      <w:r w:rsidRPr="00B3696C">
        <w:rPr>
          <w:rFonts w:ascii="Times New Roman" w:hAnsi="Times New Roman" w:cs="Times New Roman"/>
          <w:sz w:val="24"/>
          <w:szCs w:val="24"/>
        </w:rPr>
        <w:t>Fuente: elaboración propia (Sánchez, Margarita A., 1995).</w:t>
      </w:r>
    </w:p>
    <w:p w:rsidR="004108C2" w:rsidRPr="00391EDF" w:rsidRDefault="004108C2" w:rsidP="00A05AF1">
      <w:pPr>
        <w:spacing w:after="0" w:line="240" w:lineRule="auto"/>
        <w:jc w:val="center"/>
        <w:rPr>
          <w:rFonts w:ascii="Arial" w:hAnsi="Arial" w:cs="Arial"/>
          <w:sz w:val="24"/>
          <w:szCs w:val="24"/>
        </w:rPr>
      </w:pPr>
    </w:p>
    <w:p w:rsidR="00CA2758" w:rsidRPr="00B3696C" w:rsidRDefault="00CA2758" w:rsidP="00B3696C">
      <w:pPr>
        <w:rPr>
          <w:rFonts w:ascii="Times New Roman" w:hAnsi="Times New Roman" w:cs="Times New Roman"/>
          <w:b/>
          <w:sz w:val="24"/>
          <w:szCs w:val="24"/>
        </w:rPr>
      </w:pPr>
      <w:r w:rsidRPr="00B3696C">
        <w:rPr>
          <w:rFonts w:ascii="Times New Roman" w:hAnsi="Times New Roman" w:cs="Times New Roman"/>
          <w:b/>
          <w:sz w:val="24"/>
          <w:szCs w:val="24"/>
        </w:rPr>
        <w:t xml:space="preserve">3.- Integración de la producción intelectual </w:t>
      </w:r>
    </w:p>
    <w:p w:rsidR="00391EDF" w:rsidRPr="00B3696C" w:rsidRDefault="00021067"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Una tercera etapa que hará el estudiante será la integración de la producción intelectual, esto se hace u</w:t>
      </w:r>
      <w:r w:rsidR="00391EDF" w:rsidRPr="00B3696C">
        <w:rPr>
          <w:rFonts w:ascii="Times New Roman" w:hAnsi="Times New Roman" w:cs="Times New Roman"/>
          <w:sz w:val="24"/>
          <w:szCs w:val="24"/>
        </w:rPr>
        <w:t xml:space="preserve">na vez que se ha realizado la producción intelectual </w:t>
      </w:r>
      <w:r w:rsidR="00225F4F" w:rsidRPr="00B3696C">
        <w:rPr>
          <w:rFonts w:ascii="Times New Roman" w:hAnsi="Times New Roman" w:cs="Times New Roman"/>
          <w:sz w:val="24"/>
          <w:szCs w:val="24"/>
        </w:rPr>
        <w:t xml:space="preserve">convergente (lógica) y </w:t>
      </w:r>
      <w:r w:rsidR="00391EDF" w:rsidRPr="00B3696C">
        <w:rPr>
          <w:rFonts w:ascii="Times New Roman" w:hAnsi="Times New Roman" w:cs="Times New Roman"/>
          <w:sz w:val="24"/>
          <w:szCs w:val="24"/>
        </w:rPr>
        <w:t>divergente</w:t>
      </w:r>
      <w:r w:rsidR="00225F4F" w:rsidRPr="00B3696C">
        <w:rPr>
          <w:rFonts w:ascii="Times New Roman" w:hAnsi="Times New Roman" w:cs="Times New Roman"/>
          <w:sz w:val="24"/>
          <w:szCs w:val="24"/>
        </w:rPr>
        <w:t xml:space="preserve"> (ilógico)</w:t>
      </w:r>
      <w:r w:rsidR="00391EDF" w:rsidRPr="00B3696C">
        <w:rPr>
          <w:rFonts w:ascii="Times New Roman" w:hAnsi="Times New Roman" w:cs="Times New Roman"/>
          <w:sz w:val="24"/>
          <w:szCs w:val="24"/>
        </w:rPr>
        <w:t>, a través de la habilidad cognoscitiva, se retroalimenta el trabajo con la habilidad del pensamiento lineal</w:t>
      </w:r>
      <w:r w:rsidR="00225F4F" w:rsidRPr="00B3696C">
        <w:rPr>
          <w:rFonts w:ascii="Times New Roman" w:hAnsi="Times New Roman" w:cs="Times New Roman"/>
          <w:sz w:val="24"/>
          <w:szCs w:val="24"/>
        </w:rPr>
        <w:t xml:space="preserve">, </w:t>
      </w:r>
      <w:r w:rsidR="00391EDF" w:rsidRPr="00B3696C">
        <w:rPr>
          <w:rFonts w:ascii="Times New Roman" w:hAnsi="Times New Roman" w:cs="Times New Roman"/>
          <w:sz w:val="24"/>
          <w:szCs w:val="24"/>
        </w:rPr>
        <w:t>se ordena la producción de manera secuencial (orden, cadenas, cambios) se construyen cadenas de razon</w:t>
      </w:r>
      <w:r w:rsidR="00CA2758" w:rsidRPr="00B3696C">
        <w:rPr>
          <w:rFonts w:ascii="Times New Roman" w:hAnsi="Times New Roman" w:cs="Times New Roman"/>
          <w:sz w:val="24"/>
          <w:szCs w:val="24"/>
        </w:rPr>
        <w:t>amiento, cada paso se justifica</w:t>
      </w:r>
      <w:r w:rsidR="00391EDF" w:rsidRPr="00B3696C">
        <w:rPr>
          <w:rFonts w:ascii="Times New Roman" w:hAnsi="Times New Roman" w:cs="Times New Roman"/>
          <w:sz w:val="24"/>
          <w:szCs w:val="24"/>
        </w:rPr>
        <w:t xml:space="preserve"> y </w:t>
      </w:r>
      <w:r w:rsidR="00225F4F" w:rsidRPr="00B3696C">
        <w:rPr>
          <w:rFonts w:ascii="Times New Roman" w:hAnsi="Times New Roman" w:cs="Times New Roman"/>
          <w:sz w:val="24"/>
          <w:szCs w:val="24"/>
        </w:rPr>
        <w:t xml:space="preserve">ya </w:t>
      </w:r>
      <w:r w:rsidR="00391EDF" w:rsidRPr="00B3696C">
        <w:rPr>
          <w:rFonts w:ascii="Times New Roman" w:hAnsi="Times New Roman" w:cs="Times New Roman"/>
          <w:sz w:val="24"/>
          <w:szCs w:val="24"/>
        </w:rPr>
        <w:t xml:space="preserve">no es posible incluir ideas equivocadas. </w:t>
      </w:r>
    </w:p>
    <w:p w:rsidR="00E36C8B" w:rsidRPr="00B3696C" w:rsidRDefault="00021067"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La producción intelectual es evaluada por la parte lógica</w:t>
      </w:r>
      <w:r w:rsidR="0038784E" w:rsidRPr="00B3696C">
        <w:rPr>
          <w:rFonts w:ascii="Times New Roman" w:hAnsi="Times New Roman" w:cs="Times New Roman"/>
          <w:sz w:val="24"/>
          <w:szCs w:val="24"/>
        </w:rPr>
        <w:t xml:space="preserve"> del pensamiento,</w:t>
      </w:r>
      <w:r w:rsidRPr="00B3696C">
        <w:rPr>
          <w:rFonts w:ascii="Times New Roman" w:hAnsi="Times New Roman" w:cs="Times New Roman"/>
          <w:sz w:val="24"/>
          <w:szCs w:val="24"/>
        </w:rPr>
        <w:t xml:space="preserve"> a través de los </w:t>
      </w:r>
      <w:r w:rsidR="00391EDF" w:rsidRPr="00B3696C">
        <w:rPr>
          <w:rFonts w:ascii="Times New Roman" w:hAnsi="Times New Roman" w:cs="Times New Roman"/>
          <w:sz w:val="24"/>
          <w:szCs w:val="24"/>
        </w:rPr>
        <w:t>proceso</w:t>
      </w:r>
      <w:r w:rsidRPr="00B3696C">
        <w:rPr>
          <w:rFonts w:ascii="Times New Roman" w:hAnsi="Times New Roman" w:cs="Times New Roman"/>
          <w:sz w:val="24"/>
          <w:szCs w:val="24"/>
        </w:rPr>
        <w:t>s</w:t>
      </w:r>
      <w:r w:rsidR="00391EDF" w:rsidRPr="00B3696C">
        <w:rPr>
          <w:rFonts w:ascii="Times New Roman" w:hAnsi="Times New Roman" w:cs="Times New Roman"/>
          <w:sz w:val="24"/>
          <w:szCs w:val="24"/>
        </w:rPr>
        <w:t xml:space="preserve"> analítico, </w:t>
      </w:r>
      <w:r w:rsidRPr="00B3696C">
        <w:rPr>
          <w:rFonts w:ascii="Times New Roman" w:hAnsi="Times New Roman" w:cs="Times New Roman"/>
          <w:sz w:val="24"/>
          <w:szCs w:val="24"/>
        </w:rPr>
        <w:t>de</w:t>
      </w:r>
      <w:r w:rsidR="001F02AA" w:rsidRPr="00B3696C">
        <w:rPr>
          <w:rFonts w:ascii="Times New Roman" w:hAnsi="Times New Roman" w:cs="Times New Roman"/>
          <w:sz w:val="24"/>
          <w:szCs w:val="24"/>
        </w:rPr>
        <w:t xml:space="preserve"> síntesis </w:t>
      </w:r>
      <w:r w:rsidR="0038784E" w:rsidRPr="00B3696C">
        <w:rPr>
          <w:rFonts w:ascii="Times New Roman" w:hAnsi="Times New Roman" w:cs="Times New Roman"/>
          <w:sz w:val="24"/>
          <w:szCs w:val="24"/>
        </w:rPr>
        <w:t>y de</w:t>
      </w:r>
      <w:r w:rsidR="004F622F" w:rsidRPr="00B3696C">
        <w:rPr>
          <w:rFonts w:ascii="Times New Roman" w:hAnsi="Times New Roman" w:cs="Times New Roman"/>
          <w:sz w:val="24"/>
          <w:szCs w:val="24"/>
        </w:rPr>
        <w:t xml:space="preserve"> </w:t>
      </w:r>
      <w:r w:rsidR="001F02AA" w:rsidRPr="00B3696C">
        <w:rPr>
          <w:rFonts w:ascii="Times New Roman" w:hAnsi="Times New Roman" w:cs="Times New Roman"/>
          <w:sz w:val="24"/>
          <w:szCs w:val="24"/>
        </w:rPr>
        <w:t>conclusión, es presentada como producto intelectual y representa un nuevo conocimiento, un avance académico, un concepto o un argumento.</w:t>
      </w:r>
      <w:r w:rsidR="00752B64" w:rsidRPr="00B3696C">
        <w:rPr>
          <w:rFonts w:ascii="Times New Roman" w:hAnsi="Times New Roman" w:cs="Times New Roman"/>
          <w:sz w:val="24"/>
          <w:szCs w:val="24"/>
        </w:rPr>
        <w:t xml:space="preserve"> </w:t>
      </w:r>
    </w:p>
    <w:p w:rsidR="0038784E" w:rsidRPr="00B3696C" w:rsidRDefault="004F622F" w:rsidP="00B3696C">
      <w:pPr>
        <w:tabs>
          <w:tab w:val="left" w:pos="5502"/>
        </w:tabs>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La producción intelectual </w:t>
      </w:r>
      <w:r w:rsidR="00D11BE2" w:rsidRPr="00B3696C">
        <w:rPr>
          <w:rFonts w:ascii="Times New Roman" w:hAnsi="Times New Roman" w:cs="Times New Roman"/>
          <w:sz w:val="24"/>
          <w:szCs w:val="24"/>
        </w:rPr>
        <w:t>se retroalimenta</w:t>
      </w:r>
      <w:r w:rsidR="00D11BE2" w:rsidRPr="00B3696C">
        <w:rPr>
          <w:rStyle w:val="Refdenotaalpie"/>
          <w:rFonts w:ascii="Times New Roman" w:hAnsi="Times New Roman" w:cs="Times New Roman"/>
          <w:sz w:val="24"/>
          <w:szCs w:val="24"/>
        </w:rPr>
        <w:footnoteReference w:id="1"/>
      </w:r>
      <w:r w:rsidR="00752B64" w:rsidRPr="00B3696C">
        <w:rPr>
          <w:rFonts w:ascii="Times New Roman" w:hAnsi="Times New Roman" w:cs="Times New Roman"/>
          <w:sz w:val="24"/>
          <w:szCs w:val="24"/>
        </w:rPr>
        <w:t xml:space="preserve"> a través del proceso de análisis (se descompone en todos los elementos generados)</w:t>
      </w:r>
      <w:r w:rsidR="00AA1CA9" w:rsidRPr="00B3696C">
        <w:rPr>
          <w:rFonts w:ascii="Times New Roman" w:hAnsi="Times New Roman" w:cs="Times New Roman"/>
          <w:sz w:val="24"/>
          <w:szCs w:val="24"/>
        </w:rPr>
        <w:t>. Este proceso constituye una operación de pensamiento complejo que permite dividir un todo en sus partes, de acuerdo con la totalidad que se seleccione</w:t>
      </w:r>
      <w:r w:rsidRPr="00B3696C">
        <w:rPr>
          <w:rFonts w:ascii="Times New Roman" w:hAnsi="Times New Roman" w:cs="Times New Roman"/>
          <w:sz w:val="24"/>
          <w:szCs w:val="24"/>
        </w:rPr>
        <w:t>: de partes, de cualidades, de funciones, de usos, de relaciones, de usos, de estructura y de operaciones.</w:t>
      </w:r>
      <w:r w:rsidR="00E36C8B" w:rsidRPr="00B3696C">
        <w:rPr>
          <w:rFonts w:ascii="Times New Roman" w:hAnsi="Times New Roman" w:cs="Times New Roman"/>
          <w:sz w:val="24"/>
          <w:szCs w:val="24"/>
        </w:rPr>
        <w:t xml:space="preserve"> La operacionalizació</w:t>
      </w:r>
      <w:r w:rsidRPr="00B3696C">
        <w:rPr>
          <w:rFonts w:ascii="Times New Roman" w:hAnsi="Times New Roman" w:cs="Times New Roman"/>
          <w:sz w:val="24"/>
          <w:szCs w:val="24"/>
        </w:rPr>
        <w:t>n de este proceso, lleva a la definición de procedimientos, los cuales permiten dividir, de manera sistemática y organizada,</w:t>
      </w:r>
      <w:r w:rsidR="0038784E" w:rsidRPr="00B3696C">
        <w:rPr>
          <w:rFonts w:ascii="Times New Roman" w:hAnsi="Times New Roman" w:cs="Times New Roman"/>
          <w:sz w:val="24"/>
          <w:szCs w:val="24"/>
        </w:rPr>
        <w:t xml:space="preserve"> situaciones co</w:t>
      </w:r>
      <w:r w:rsidRPr="00B3696C">
        <w:rPr>
          <w:rFonts w:ascii="Times New Roman" w:hAnsi="Times New Roman" w:cs="Times New Roman"/>
          <w:sz w:val="24"/>
          <w:szCs w:val="24"/>
        </w:rPr>
        <w:t xml:space="preserve">mplejas en otras </w:t>
      </w:r>
      <w:r w:rsidR="0038784E" w:rsidRPr="00B3696C">
        <w:rPr>
          <w:rFonts w:ascii="Times New Roman" w:hAnsi="Times New Roman" w:cs="Times New Roman"/>
          <w:sz w:val="24"/>
          <w:szCs w:val="24"/>
        </w:rPr>
        <w:t>más</w:t>
      </w:r>
      <w:r w:rsidRPr="00B3696C">
        <w:rPr>
          <w:rFonts w:ascii="Times New Roman" w:hAnsi="Times New Roman" w:cs="Times New Roman"/>
          <w:sz w:val="24"/>
          <w:szCs w:val="24"/>
        </w:rPr>
        <w:t xml:space="preserve"> simples y organizadas.</w:t>
      </w:r>
      <w:r w:rsidR="0038784E" w:rsidRPr="00B3696C">
        <w:rPr>
          <w:rFonts w:ascii="Times New Roman" w:hAnsi="Times New Roman" w:cs="Times New Roman"/>
          <w:sz w:val="24"/>
          <w:szCs w:val="24"/>
        </w:rPr>
        <w:t xml:space="preserve"> </w:t>
      </w:r>
    </w:p>
    <w:p w:rsidR="0038784E" w:rsidRPr="00B3696C" w:rsidRDefault="000D14CD"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lastRenderedPageBreak/>
        <w:t xml:space="preserve">Se utiliza el proceso de síntesis (se ordena en función un tipo de variable específica, relacionado a un tema, problema o estudio específico para solucionar un problema). </w:t>
      </w:r>
      <w:r w:rsidR="0038784E" w:rsidRPr="00B3696C">
        <w:rPr>
          <w:rFonts w:ascii="Times New Roman" w:hAnsi="Times New Roman" w:cs="Times New Roman"/>
          <w:sz w:val="24"/>
          <w:szCs w:val="24"/>
        </w:rPr>
        <w:t xml:space="preserve">La síntesis es el proceso que permite integrar elementos, relaciones, propiedades, o partes para formar totalidades nuevas y significativas. </w:t>
      </w:r>
    </w:p>
    <w:p w:rsidR="00215A3B" w:rsidRPr="00B3696C" w:rsidRDefault="0038784E"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La conclusión es el resultado de la asimilación y definición de conceptos mediante el análisis-</w:t>
      </w:r>
      <w:r w:rsidR="000D14CD" w:rsidRPr="00B3696C">
        <w:rPr>
          <w:rFonts w:ascii="Times New Roman" w:hAnsi="Times New Roman" w:cs="Times New Roman"/>
          <w:sz w:val="24"/>
          <w:szCs w:val="24"/>
        </w:rPr>
        <w:t>síntesis</w:t>
      </w:r>
      <w:r w:rsidRPr="00B3696C">
        <w:rPr>
          <w:rFonts w:ascii="Times New Roman" w:hAnsi="Times New Roman" w:cs="Times New Roman"/>
          <w:sz w:val="24"/>
          <w:szCs w:val="24"/>
        </w:rPr>
        <w:t>, de sus características para lograr la abstracción y la generalización, es decir el conoc</w:t>
      </w:r>
      <w:r w:rsidR="00215A3B" w:rsidRPr="00B3696C">
        <w:rPr>
          <w:rFonts w:ascii="Times New Roman" w:hAnsi="Times New Roman" w:cs="Times New Roman"/>
          <w:sz w:val="24"/>
          <w:szCs w:val="24"/>
        </w:rPr>
        <w:t>imiento conceptual generalizado, de esta manera “la aplicación sucesiva del análisis y la síntesis de manera repetitiva hasta lograr el nivel de integración de la información deseada” (Marga</w:t>
      </w:r>
      <w:r w:rsidR="00134ED6" w:rsidRPr="00B3696C">
        <w:rPr>
          <w:rFonts w:ascii="Times New Roman" w:hAnsi="Times New Roman" w:cs="Times New Roman"/>
          <w:sz w:val="24"/>
          <w:szCs w:val="24"/>
        </w:rPr>
        <w:t>rita, A. de Sánchez, 2008</w:t>
      </w:r>
      <w:r w:rsidR="00215A3B" w:rsidRPr="00B3696C">
        <w:rPr>
          <w:rFonts w:ascii="Times New Roman" w:hAnsi="Times New Roman" w:cs="Times New Roman"/>
          <w:sz w:val="24"/>
          <w:szCs w:val="24"/>
        </w:rPr>
        <w:t>)</w:t>
      </w:r>
      <w:r w:rsidR="00134ED6" w:rsidRPr="00B3696C">
        <w:rPr>
          <w:rFonts w:ascii="Times New Roman" w:hAnsi="Times New Roman" w:cs="Times New Roman"/>
          <w:sz w:val="24"/>
          <w:szCs w:val="24"/>
        </w:rPr>
        <w:t>.</w:t>
      </w:r>
    </w:p>
    <w:p w:rsidR="003745D6" w:rsidRPr="00B3696C" w:rsidRDefault="00215A3B"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Finalmente</w:t>
      </w:r>
      <w:r w:rsidR="00752B64" w:rsidRPr="00B3696C">
        <w:rPr>
          <w:rFonts w:ascii="Times New Roman" w:hAnsi="Times New Roman" w:cs="Times New Roman"/>
          <w:sz w:val="24"/>
          <w:szCs w:val="24"/>
        </w:rPr>
        <w:t>, los dos tipos de producción</w:t>
      </w:r>
      <w:r w:rsidRPr="00B3696C">
        <w:rPr>
          <w:rFonts w:ascii="Times New Roman" w:hAnsi="Times New Roman" w:cs="Times New Roman"/>
          <w:sz w:val="24"/>
          <w:szCs w:val="24"/>
        </w:rPr>
        <w:t xml:space="preserve"> de pensamiento</w:t>
      </w:r>
      <w:r w:rsidR="00752B64" w:rsidRPr="00B3696C">
        <w:rPr>
          <w:rFonts w:ascii="Times New Roman" w:hAnsi="Times New Roman" w:cs="Times New Roman"/>
          <w:sz w:val="24"/>
          <w:szCs w:val="24"/>
        </w:rPr>
        <w:t>, convergente y divergente, se presenta en un solo producto, con una forma diferente, un nuevo orden de ideas, originales, o innovadoras, y representan el nuevo producto intelectual.</w:t>
      </w:r>
      <w:r w:rsidR="003745D6" w:rsidRPr="00B3696C">
        <w:rPr>
          <w:rFonts w:ascii="Times New Roman" w:hAnsi="Times New Roman" w:cs="Times New Roman"/>
          <w:sz w:val="24"/>
          <w:szCs w:val="24"/>
        </w:rPr>
        <w:t xml:space="preserve"> Cabe mencionar </w:t>
      </w:r>
      <w:r w:rsidR="00D25109" w:rsidRPr="00B3696C">
        <w:rPr>
          <w:rFonts w:ascii="Times New Roman" w:hAnsi="Times New Roman" w:cs="Times New Roman"/>
          <w:sz w:val="24"/>
          <w:szCs w:val="24"/>
        </w:rPr>
        <w:t>que,</w:t>
      </w:r>
      <w:r w:rsidR="003745D6" w:rsidRPr="00B3696C">
        <w:rPr>
          <w:rFonts w:ascii="Times New Roman" w:hAnsi="Times New Roman" w:cs="Times New Roman"/>
          <w:sz w:val="24"/>
          <w:szCs w:val="24"/>
        </w:rPr>
        <w:t xml:space="preserve"> en la actualidad, es en esta etapa donde finaliza el proceso, casi siempre se deriva en un trabajo escolar, que se presenta como un protocolo de investigación, un marco bibliográfico, acompañado por un sistema de información documental</w:t>
      </w:r>
      <w:r w:rsidR="006907DF" w:rsidRPr="00B3696C">
        <w:rPr>
          <w:rFonts w:ascii="Times New Roman" w:hAnsi="Times New Roman" w:cs="Times New Roman"/>
          <w:sz w:val="24"/>
          <w:szCs w:val="24"/>
        </w:rPr>
        <w:t xml:space="preserve"> y nuevas tecnologías de información</w:t>
      </w:r>
      <w:r w:rsidR="006907DF" w:rsidRPr="00B3696C">
        <w:rPr>
          <w:rStyle w:val="Refdenotaalpie"/>
          <w:rFonts w:ascii="Times New Roman" w:hAnsi="Times New Roman" w:cs="Times New Roman"/>
          <w:sz w:val="24"/>
          <w:szCs w:val="24"/>
        </w:rPr>
        <w:footnoteReference w:id="2"/>
      </w:r>
      <w:r w:rsidR="006907DF" w:rsidRPr="00B3696C">
        <w:rPr>
          <w:rFonts w:ascii="Times New Roman" w:hAnsi="Times New Roman" w:cs="Times New Roman"/>
          <w:sz w:val="24"/>
          <w:szCs w:val="24"/>
        </w:rPr>
        <w:t xml:space="preserve"> que pueden afectar directamente el resultado de la integración de la producción, si no se retroalim</w:t>
      </w:r>
      <w:r w:rsidR="0009778C" w:rsidRPr="00B3696C">
        <w:rPr>
          <w:rFonts w:ascii="Times New Roman" w:hAnsi="Times New Roman" w:cs="Times New Roman"/>
          <w:sz w:val="24"/>
          <w:szCs w:val="24"/>
        </w:rPr>
        <w:t>ente el trabajo permanentemente, es común observar que un porcentaje muy pequeño de la producción intelectual pasa a la aplicación y transferencia.</w:t>
      </w:r>
    </w:p>
    <w:p w:rsidR="00391EDF" w:rsidRDefault="00391ED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Cuando el estudiante aprende </w:t>
      </w:r>
      <w:r w:rsidR="00FB1CCA" w:rsidRPr="00B3696C">
        <w:rPr>
          <w:rFonts w:ascii="Times New Roman" w:hAnsi="Times New Roman" w:cs="Times New Roman"/>
          <w:sz w:val="24"/>
          <w:szCs w:val="24"/>
        </w:rPr>
        <w:t xml:space="preserve">de manera consciente </w:t>
      </w:r>
      <w:r w:rsidR="006907DF" w:rsidRPr="00B3696C">
        <w:rPr>
          <w:rFonts w:ascii="Times New Roman" w:hAnsi="Times New Roman" w:cs="Times New Roman"/>
          <w:sz w:val="24"/>
          <w:szCs w:val="24"/>
        </w:rPr>
        <w:t>este proceso de pensamiento</w:t>
      </w:r>
      <w:r w:rsidRPr="00B3696C">
        <w:rPr>
          <w:rFonts w:ascii="Times New Roman" w:hAnsi="Times New Roman" w:cs="Times New Roman"/>
          <w:sz w:val="24"/>
          <w:szCs w:val="24"/>
        </w:rPr>
        <w:t xml:space="preserve">, se le genera una nueva habilidad cognitiva, </w:t>
      </w:r>
      <w:r w:rsidR="00FB1CCA" w:rsidRPr="00B3696C">
        <w:rPr>
          <w:rFonts w:ascii="Times New Roman" w:hAnsi="Times New Roman" w:cs="Times New Roman"/>
          <w:sz w:val="24"/>
          <w:szCs w:val="24"/>
        </w:rPr>
        <w:t xml:space="preserve">(yo quiero, yo aprendo, yo soy) con el </w:t>
      </w:r>
      <w:r w:rsidRPr="00B3696C">
        <w:rPr>
          <w:rFonts w:ascii="Times New Roman" w:hAnsi="Times New Roman" w:cs="Times New Roman"/>
          <w:sz w:val="24"/>
          <w:szCs w:val="24"/>
        </w:rPr>
        <w:t>uso de herramientas procedimentales y la prá</w:t>
      </w:r>
      <w:r w:rsidR="007F2140" w:rsidRPr="00B3696C">
        <w:rPr>
          <w:rFonts w:ascii="Times New Roman" w:hAnsi="Times New Roman" w:cs="Times New Roman"/>
          <w:sz w:val="24"/>
          <w:szCs w:val="24"/>
        </w:rPr>
        <w:t>ctica deliberada, lo lleva a adquirir la habilidad metacognoscitiva, de tal forma que adquiere una conciencia de su relación con el ambiente</w:t>
      </w:r>
      <w:r w:rsidRPr="00B3696C">
        <w:rPr>
          <w:rFonts w:ascii="Times New Roman" w:hAnsi="Times New Roman" w:cs="Times New Roman"/>
          <w:sz w:val="24"/>
          <w:szCs w:val="24"/>
        </w:rPr>
        <w:t xml:space="preserve"> </w:t>
      </w:r>
      <w:r w:rsidR="007F2140" w:rsidRPr="00B3696C">
        <w:rPr>
          <w:rFonts w:ascii="Times New Roman" w:hAnsi="Times New Roman" w:cs="Times New Roman"/>
          <w:sz w:val="24"/>
          <w:szCs w:val="24"/>
        </w:rPr>
        <w:t xml:space="preserve">y su protagonismo para transformarlo con esta nueva </w:t>
      </w:r>
      <w:r w:rsidR="00FB1CCA" w:rsidRPr="00B3696C">
        <w:rPr>
          <w:rFonts w:ascii="Times New Roman" w:hAnsi="Times New Roman" w:cs="Times New Roman"/>
          <w:sz w:val="24"/>
          <w:szCs w:val="24"/>
        </w:rPr>
        <w:t>habilidad, se estimula su creatividad, para interpretar una realidad diferente.</w:t>
      </w: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Default="00B3696C" w:rsidP="00B3696C">
      <w:pPr>
        <w:spacing w:after="0" w:line="360" w:lineRule="auto"/>
        <w:jc w:val="both"/>
        <w:rPr>
          <w:rFonts w:ascii="Times New Roman" w:hAnsi="Times New Roman" w:cs="Times New Roman"/>
          <w:sz w:val="24"/>
          <w:szCs w:val="24"/>
        </w:rPr>
      </w:pPr>
    </w:p>
    <w:p w:rsidR="00B3696C" w:rsidRPr="00B3696C" w:rsidRDefault="00B3696C" w:rsidP="00B3696C">
      <w:pPr>
        <w:spacing w:after="0" w:line="360" w:lineRule="auto"/>
        <w:jc w:val="both"/>
        <w:rPr>
          <w:rFonts w:ascii="Times New Roman" w:hAnsi="Times New Roman" w:cs="Times New Roman"/>
          <w:sz w:val="24"/>
          <w:szCs w:val="24"/>
        </w:rPr>
      </w:pPr>
    </w:p>
    <w:p w:rsidR="000D05BA" w:rsidRPr="00B3696C" w:rsidRDefault="004312CE" w:rsidP="00B3696C">
      <w:pPr>
        <w:spacing w:after="0" w:line="360" w:lineRule="auto"/>
        <w:ind w:firstLine="708"/>
        <w:jc w:val="both"/>
        <w:rPr>
          <w:rFonts w:ascii="Times New Roman" w:hAnsi="Times New Roman" w:cs="Times New Roman"/>
          <w:b/>
          <w:sz w:val="24"/>
          <w:szCs w:val="24"/>
        </w:rPr>
      </w:pPr>
      <w:r w:rsidRPr="00B3696C">
        <w:rPr>
          <w:rFonts w:ascii="Times New Roman" w:hAnsi="Times New Roman" w:cs="Times New Roman"/>
          <w:b/>
          <w:sz w:val="24"/>
          <w:szCs w:val="24"/>
        </w:rPr>
        <w:lastRenderedPageBreak/>
        <w:t xml:space="preserve">4.- </w:t>
      </w:r>
      <w:r w:rsidR="000D05BA" w:rsidRPr="00B3696C">
        <w:rPr>
          <w:rFonts w:ascii="Times New Roman" w:hAnsi="Times New Roman" w:cs="Times New Roman"/>
          <w:b/>
          <w:sz w:val="24"/>
          <w:szCs w:val="24"/>
        </w:rPr>
        <w:t>La aplicación y la transferencia</w:t>
      </w:r>
    </w:p>
    <w:p w:rsidR="00E772C7" w:rsidRPr="00B3696C" w:rsidRDefault="000315D3"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Por último, se le enseña al estudiante que la aplicación y transferencia de su producto intelectual, como nuevo conocimiento, tiene un objetivo final, la solución de problemas,</w:t>
      </w:r>
      <w:r w:rsidR="000F0E3A" w:rsidRPr="00B3696C">
        <w:rPr>
          <w:rFonts w:ascii="Times New Roman" w:hAnsi="Times New Roman" w:cs="Times New Roman"/>
          <w:sz w:val="24"/>
          <w:szCs w:val="24"/>
        </w:rPr>
        <w:t xml:space="preserve"> si no se enseña al estudiante la aplicación y la transferencia, el trabajo quedará inconcluso</w:t>
      </w:r>
      <w:r w:rsidR="002054AB" w:rsidRPr="00B3696C">
        <w:rPr>
          <w:rFonts w:ascii="Times New Roman" w:hAnsi="Times New Roman" w:cs="Times New Roman"/>
          <w:sz w:val="24"/>
          <w:szCs w:val="24"/>
        </w:rPr>
        <w:t>.</w:t>
      </w:r>
      <w:r w:rsidR="000F0E3A" w:rsidRPr="00B3696C">
        <w:rPr>
          <w:rFonts w:ascii="Times New Roman" w:hAnsi="Times New Roman" w:cs="Times New Roman"/>
          <w:sz w:val="24"/>
          <w:szCs w:val="24"/>
        </w:rPr>
        <w:t xml:space="preserve"> (Por ejemplo, los diferentes programas de creatividad, innovación emprendimiento, formación de emprendedores</w:t>
      </w:r>
      <w:r w:rsidR="000F0E3A" w:rsidRPr="00B3696C">
        <w:rPr>
          <w:rStyle w:val="Refdenotaalpie"/>
          <w:rFonts w:ascii="Times New Roman" w:hAnsi="Times New Roman" w:cs="Times New Roman"/>
          <w:sz w:val="24"/>
          <w:szCs w:val="24"/>
        </w:rPr>
        <w:footnoteReference w:id="3"/>
      </w:r>
      <w:r w:rsidR="000F0E3A" w:rsidRPr="00B3696C">
        <w:rPr>
          <w:rFonts w:ascii="Times New Roman" w:hAnsi="Times New Roman" w:cs="Times New Roman"/>
          <w:sz w:val="24"/>
          <w:szCs w:val="24"/>
        </w:rPr>
        <w:t>, etc.)</w:t>
      </w:r>
      <w:r w:rsidR="002054AB" w:rsidRPr="00B3696C">
        <w:rPr>
          <w:rFonts w:ascii="Times New Roman" w:hAnsi="Times New Roman" w:cs="Times New Roman"/>
          <w:sz w:val="24"/>
          <w:szCs w:val="24"/>
        </w:rPr>
        <w:t xml:space="preserve"> </w:t>
      </w:r>
    </w:p>
    <w:p w:rsidR="00134ED6" w:rsidRDefault="00E772C7"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La aplicación es la habilidad </w:t>
      </w:r>
      <w:r w:rsidR="00E1672F" w:rsidRPr="00B3696C">
        <w:rPr>
          <w:rFonts w:ascii="Times New Roman" w:hAnsi="Times New Roman" w:cs="Times New Roman"/>
          <w:sz w:val="24"/>
          <w:szCs w:val="24"/>
        </w:rPr>
        <w:t xml:space="preserve">metacognoscitiva, </w:t>
      </w:r>
      <w:r w:rsidR="00135C23" w:rsidRPr="00B3696C">
        <w:rPr>
          <w:rFonts w:ascii="Times New Roman" w:hAnsi="Times New Roman" w:cs="Times New Roman"/>
          <w:sz w:val="24"/>
          <w:szCs w:val="24"/>
        </w:rPr>
        <w:t xml:space="preserve">que se le enseña al estudiante para que el resultado de la integración de la producción intelectual, </w:t>
      </w:r>
      <w:r w:rsidR="00E1672F" w:rsidRPr="00B3696C">
        <w:rPr>
          <w:rFonts w:ascii="Times New Roman" w:hAnsi="Times New Roman" w:cs="Times New Roman"/>
          <w:sz w:val="24"/>
          <w:szCs w:val="24"/>
        </w:rPr>
        <w:t>se utilice en la solución de un problema</w:t>
      </w:r>
      <w:r w:rsidR="00852727" w:rsidRPr="00B3696C">
        <w:rPr>
          <w:rFonts w:ascii="Times New Roman" w:hAnsi="Times New Roman" w:cs="Times New Roman"/>
          <w:sz w:val="24"/>
          <w:szCs w:val="24"/>
        </w:rPr>
        <w:t xml:space="preserve"> específico (esto que generé lo puedo utilizar en esta área)</w:t>
      </w:r>
      <w:r w:rsidR="00E1672F" w:rsidRPr="00B3696C">
        <w:rPr>
          <w:rFonts w:ascii="Times New Roman" w:hAnsi="Times New Roman" w:cs="Times New Roman"/>
          <w:sz w:val="24"/>
          <w:szCs w:val="24"/>
        </w:rPr>
        <w:t>, puede ser teórico, contextual, procedi</w:t>
      </w:r>
      <w:r w:rsidR="00C54CBF" w:rsidRPr="00B3696C">
        <w:rPr>
          <w:rFonts w:ascii="Times New Roman" w:hAnsi="Times New Roman" w:cs="Times New Roman"/>
          <w:sz w:val="24"/>
          <w:szCs w:val="24"/>
        </w:rPr>
        <w:t>mental, o práctico, lleva a integrar la producción intelectual especializa</w:t>
      </w:r>
      <w:r w:rsidR="007B403D" w:rsidRPr="00B3696C">
        <w:rPr>
          <w:rFonts w:ascii="Times New Roman" w:hAnsi="Times New Roman" w:cs="Times New Roman"/>
          <w:sz w:val="24"/>
          <w:szCs w:val="24"/>
        </w:rPr>
        <w:t>da. Si la solución teórica no se transfiere, integrará el arsenal de producción intelectual de las bibliotecas, “el tiempo que tarda en llegar el conocimiento de la escuela a las empresas</w:t>
      </w:r>
      <w:r w:rsidR="00752B64" w:rsidRPr="00B3696C">
        <w:rPr>
          <w:rFonts w:ascii="Times New Roman" w:hAnsi="Times New Roman" w:cs="Times New Roman"/>
          <w:sz w:val="24"/>
          <w:szCs w:val="24"/>
        </w:rPr>
        <w:t>, es muy largo,</w:t>
      </w:r>
      <w:r w:rsidR="007B403D" w:rsidRPr="00B3696C">
        <w:rPr>
          <w:rFonts w:ascii="Times New Roman" w:hAnsi="Times New Roman" w:cs="Times New Roman"/>
          <w:sz w:val="24"/>
          <w:szCs w:val="24"/>
        </w:rPr>
        <w:t xml:space="preserve"> mínimo son diez años” </w:t>
      </w:r>
      <w:r w:rsidR="00752B64" w:rsidRPr="00B3696C">
        <w:rPr>
          <w:rFonts w:ascii="Times New Roman" w:hAnsi="Times New Roman" w:cs="Times New Roman"/>
          <w:sz w:val="24"/>
          <w:szCs w:val="24"/>
        </w:rPr>
        <w:t xml:space="preserve">afirma el </w:t>
      </w:r>
      <w:r w:rsidR="007B403D" w:rsidRPr="00B3696C">
        <w:rPr>
          <w:rFonts w:ascii="Times New Roman" w:hAnsi="Times New Roman" w:cs="Times New Roman"/>
          <w:sz w:val="24"/>
          <w:szCs w:val="24"/>
        </w:rPr>
        <w:t>especialista en capacitación para innovación y creatividad de empresas trasnacionales (Manuel, Fucks, 2016)</w:t>
      </w:r>
      <w:r w:rsidR="0009778C" w:rsidRPr="00B3696C">
        <w:rPr>
          <w:rFonts w:ascii="Times New Roman" w:hAnsi="Times New Roman" w:cs="Times New Roman"/>
          <w:sz w:val="24"/>
          <w:szCs w:val="24"/>
        </w:rPr>
        <w:t>. La producción se conserva en documentos elaborados excelentes técnicas de metodología para la investigación para elaborar un documento de proyecto de investigación.</w:t>
      </w:r>
    </w:p>
    <w:p w:rsidR="00B3696C" w:rsidRPr="00B3696C" w:rsidRDefault="00B3696C" w:rsidP="00B3696C">
      <w:pPr>
        <w:spacing w:after="0" w:line="360" w:lineRule="auto"/>
        <w:jc w:val="both"/>
        <w:rPr>
          <w:rFonts w:ascii="Times New Roman" w:hAnsi="Times New Roman" w:cs="Times New Roman"/>
          <w:b/>
          <w:sz w:val="24"/>
          <w:szCs w:val="24"/>
        </w:rPr>
      </w:pPr>
    </w:p>
    <w:p w:rsidR="004312CE" w:rsidRPr="00B3696C" w:rsidRDefault="004312CE" w:rsidP="00B3696C">
      <w:pPr>
        <w:spacing w:after="0" w:line="360" w:lineRule="auto"/>
        <w:ind w:firstLine="708"/>
        <w:jc w:val="both"/>
        <w:rPr>
          <w:rFonts w:ascii="Times New Roman" w:hAnsi="Times New Roman" w:cs="Times New Roman"/>
          <w:b/>
          <w:sz w:val="24"/>
          <w:szCs w:val="24"/>
        </w:rPr>
      </w:pPr>
      <w:r w:rsidRPr="00B3696C">
        <w:rPr>
          <w:rFonts w:ascii="Times New Roman" w:hAnsi="Times New Roman" w:cs="Times New Roman"/>
          <w:b/>
          <w:sz w:val="24"/>
          <w:szCs w:val="24"/>
        </w:rPr>
        <w:t>5.- Generación de nuevo conocimiento</w:t>
      </w:r>
    </w:p>
    <w:p w:rsidR="00AA1CA9" w:rsidRPr="00B3696C" w:rsidRDefault="00E1672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Si además de elaborar y presentar </w:t>
      </w:r>
      <w:r w:rsidR="00852727" w:rsidRPr="00B3696C">
        <w:rPr>
          <w:rFonts w:ascii="Times New Roman" w:hAnsi="Times New Roman" w:cs="Times New Roman"/>
          <w:sz w:val="24"/>
          <w:szCs w:val="24"/>
        </w:rPr>
        <w:t>su producción intelectual en un esquema</w:t>
      </w:r>
      <w:r w:rsidR="00C54CBF" w:rsidRPr="00B3696C">
        <w:rPr>
          <w:rFonts w:ascii="Times New Roman" w:hAnsi="Times New Roman" w:cs="Times New Roman"/>
          <w:sz w:val="24"/>
          <w:szCs w:val="24"/>
        </w:rPr>
        <w:t>,</w:t>
      </w:r>
      <w:r w:rsidR="00852727" w:rsidRPr="00B3696C">
        <w:rPr>
          <w:rFonts w:ascii="Times New Roman" w:hAnsi="Times New Roman" w:cs="Times New Roman"/>
          <w:sz w:val="24"/>
          <w:szCs w:val="24"/>
        </w:rPr>
        <w:t xml:space="preserve"> para explicar </w:t>
      </w:r>
      <w:r w:rsidRPr="00B3696C">
        <w:rPr>
          <w:rFonts w:ascii="Times New Roman" w:hAnsi="Times New Roman" w:cs="Times New Roman"/>
          <w:sz w:val="24"/>
          <w:szCs w:val="24"/>
        </w:rPr>
        <w:t xml:space="preserve">la </w:t>
      </w:r>
      <w:r w:rsidR="00852727" w:rsidRPr="00B3696C">
        <w:rPr>
          <w:rFonts w:ascii="Times New Roman" w:hAnsi="Times New Roman" w:cs="Times New Roman"/>
          <w:sz w:val="24"/>
          <w:szCs w:val="24"/>
        </w:rPr>
        <w:t xml:space="preserve">forma </w:t>
      </w:r>
      <w:r w:rsidR="00C54CBF" w:rsidRPr="00B3696C">
        <w:rPr>
          <w:rFonts w:ascii="Times New Roman" w:hAnsi="Times New Roman" w:cs="Times New Roman"/>
          <w:sz w:val="24"/>
          <w:szCs w:val="24"/>
        </w:rPr>
        <w:t xml:space="preserve">que propone </w:t>
      </w:r>
      <w:r w:rsidR="00852727" w:rsidRPr="00B3696C">
        <w:rPr>
          <w:rFonts w:ascii="Times New Roman" w:hAnsi="Times New Roman" w:cs="Times New Roman"/>
          <w:sz w:val="24"/>
          <w:szCs w:val="24"/>
        </w:rPr>
        <w:t>para solucionar</w:t>
      </w:r>
      <w:r w:rsidRPr="00B3696C">
        <w:rPr>
          <w:rFonts w:ascii="Times New Roman" w:hAnsi="Times New Roman" w:cs="Times New Roman"/>
          <w:sz w:val="24"/>
          <w:szCs w:val="24"/>
        </w:rPr>
        <w:t xml:space="preserve"> el problema, se le enseña al estudiante a </w:t>
      </w:r>
      <w:r w:rsidR="00C54CBF" w:rsidRPr="00B3696C">
        <w:rPr>
          <w:rFonts w:ascii="Times New Roman" w:hAnsi="Times New Roman" w:cs="Times New Roman"/>
          <w:sz w:val="24"/>
          <w:szCs w:val="24"/>
        </w:rPr>
        <w:t>trasladar</w:t>
      </w:r>
      <w:r w:rsidR="00852727" w:rsidRPr="00B3696C">
        <w:rPr>
          <w:rFonts w:ascii="Times New Roman" w:hAnsi="Times New Roman" w:cs="Times New Roman"/>
          <w:sz w:val="24"/>
          <w:szCs w:val="24"/>
        </w:rPr>
        <w:t xml:space="preserve"> </w:t>
      </w:r>
      <w:r w:rsidR="00CE1FC2" w:rsidRPr="00B3696C">
        <w:rPr>
          <w:rFonts w:ascii="Times New Roman" w:hAnsi="Times New Roman" w:cs="Times New Roman"/>
          <w:sz w:val="24"/>
          <w:szCs w:val="24"/>
        </w:rPr>
        <w:t xml:space="preserve">el resultado de su producción intelectual, </w:t>
      </w:r>
      <w:r w:rsidR="00852727" w:rsidRPr="00B3696C">
        <w:rPr>
          <w:rFonts w:ascii="Times New Roman" w:hAnsi="Times New Roman" w:cs="Times New Roman"/>
          <w:sz w:val="24"/>
          <w:szCs w:val="24"/>
        </w:rPr>
        <w:t xml:space="preserve">(proceso de transferencia) </w:t>
      </w:r>
      <w:r w:rsidR="00C54CBF" w:rsidRPr="00B3696C">
        <w:rPr>
          <w:rFonts w:ascii="Times New Roman" w:hAnsi="Times New Roman" w:cs="Times New Roman"/>
          <w:sz w:val="24"/>
          <w:szCs w:val="24"/>
        </w:rPr>
        <w:t xml:space="preserve">al ámbito real </w:t>
      </w:r>
      <w:r w:rsidR="00852727" w:rsidRPr="00B3696C">
        <w:rPr>
          <w:rFonts w:ascii="Times New Roman" w:hAnsi="Times New Roman" w:cs="Times New Roman"/>
          <w:sz w:val="24"/>
          <w:szCs w:val="24"/>
        </w:rPr>
        <w:t>para</w:t>
      </w:r>
      <w:r w:rsidRPr="00B3696C">
        <w:rPr>
          <w:rFonts w:ascii="Times New Roman" w:hAnsi="Times New Roman" w:cs="Times New Roman"/>
          <w:sz w:val="24"/>
          <w:szCs w:val="24"/>
        </w:rPr>
        <w:t xml:space="preserve"> la solución </w:t>
      </w:r>
      <w:r w:rsidR="00C54CBF" w:rsidRPr="00B3696C">
        <w:rPr>
          <w:rFonts w:ascii="Times New Roman" w:hAnsi="Times New Roman" w:cs="Times New Roman"/>
          <w:sz w:val="24"/>
          <w:szCs w:val="24"/>
        </w:rPr>
        <w:t>de los</w:t>
      </w:r>
      <w:r w:rsidR="00852727" w:rsidRPr="00B3696C">
        <w:rPr>
          <w:rFonts w:ascii="Times New Roman" w:hAnsi="Times New Roman" w:cs="Times New Roman"/>
          <w:sz w:val="24"/>
          <w:szCs w:val="24"/>
        </w:rPr>
        <w:t xml:space="preserve"> problema</w:t>
      </w:r>
      <w:r w:rsidR="00C54CBF" w:rsidRPr="00B3696C">
        <w:rPr>
          <w:rFonts w:ascii="Times New Roman" w:hAnsi="Times New Roman" w:cs="Times New Roman"/>
          <w:sz w:val="24"/>
          <w:szCs w:val="24"/>
        </w:rPr>
        <w:t>s</w:t>
      </w:r>
      <w:r w:rsidR="00852727" w:rsidRPr="00B3696C">
        <w:rPr>
          <w:rFonts w:ascii="Times New Roman" w:hAnsi="Times New Roman" w:cs="Times New Roman"/>
          <w:sz w:val="24"/>
          <w:szCs w:val="24"/>
        </w:rPr>
        <w:t xml:space="preserve">, </w:t>
      </w:r>
      <w:r w:rsidR="00C54CBF" w:rsidRPr="00B3696C">
        <w:rPr>
          <w:rFonts w:ascii="Times New Roman" w:hAnsi="Times New Roman" w:cs="Times New Roman"/>
          <w:sz w:val="24"/>
          <w:szCs w:val="24"/>
        </w:rPr>
        <w:t xml:space="preserve">es decir </w:t>
      </w:r>
      <w:r w:rsidRPr="00B3696C">
        <w:rPr>
          <w:rFonts w:ascii="Times New Roman" w:hAnsi="Times New Roman" w:cs="Times New Roman"/>
          <w:sz w:val="24"/>
          <w:szCs w:val="24"/>
        </w:rPr>
        <w:t xml:space="preserve">del ámbito académico a otro ámbito (laboral, </w:t>
      </w:r>
      <w:r w:rsidR="00852727" w:rsidRPr="00B3696C">
        <w:rPr>
          <w:rFonts w:ascii="Times New Roman" w:hAnsi="Times New Roman" w:cs="Times New Roman"/>
          <w:sz w:val="24"/>
          <w:szCs w:val="24"/>
        </w:rPr>
        <w:t>-para innovar, para crear nuevos productos</w:t>
      </w:r>
      <w:r w:rsidR="00C54CBF" w:rsidRPr="00B3696C">
        <w:rPr>
          <w:rFonts w:ascii="Times New Roman" w:hAnsi="Times New Roman" w:cs="Times New Roman"/>
          <w:sz w:val="24"/>
          <w:szCs w:val="24"/>
        </w:rPr>
        <w:t>, para mejorar otros productos, para generar tecnología-, familiar</w:t>
      </w:r>
      <w:r w:rsidRPr="00B3696C">
        <w:rPr>
          <w:rFonts w:ascii="Times New Roman" w:hAnsi="Times New Roman" w:cs="Times New Roman"/>
          <w:sz w:val="24"/>
          <w:szCs w:val="24"/>
        </w:rPr>
        <w:t>, académico</w:t>
      </w:r>
      <w:r w:rsidR="00852727" w:rsidRPr="00B3696C">
        <w:rPr>
          <w:rFonts w:ascii="Times New Roman" w:hAnsi="Times New Roman" w:cs="Times New Roman"/>
          <w:sz w:val="24"/>
          <w:szCs w:val="24"/>
        </w:rPr>
        <w:t>, etc.</w:t>
      </w:r>
      <w:r w:rsidRPr="00B3696C">
        <w:rPr>
          <w:rFonts w:ascii="Times New Roman" w:hAnsi="Times New Roman" w:cs="Times New Roman"/>
          <w:sz w:val="24"/>
          <w:szCs w:val="24"/>
        </w:rPr>
        <w:t>)</w:t>
      </w:r>
    </w:p>
    <w:p w:rsidR="000315D3" w:rsidRPr="00B3696C" w:rsidRDefault="00852727"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 </w:t>
      </w:r>
      <w:r w:rsidR="00AA1CA9" w:rsidRPr="00B3696C">
        <w:rPr>
          <w:rFonts w:ascii="Times New Roman" w:hAnsi="Times New Roman" w:cs="Times New Roman"/>
          <w:sz w:val="24"/>
          <w:szCs w:val="24"/>
        </w:rPr>
        <w:t xml:space="preserve">Hasta que se </w:t>
      </w:r>
      <w:r w:rsidR="003745D6" w:rsidRPr="00B3696C">
        <w:rPr>
          <w:rFonts w:ascii="Times New Roman" w:hAnsi="Times New Roman" w:cs="Times New Roman"/>
          <w:sz w:val="24"/>
          <w:szCs w:val="24"/>
        </w:rPr>
        <w:t>transfiere</w:t>
      </w:r>
      <w:r w:rsidR="00C54CBF" w:rsidRPr="00B3696C">
        <w:rPr>
          <w:rFonts w:ascii="Times New Roman" w:hAnsi="Times New Roman" w:cs="Times New Roman"/>
          <w:sz w:val="24"/>
          <w:szCs w:val="24"/>
        </w:rPr>
        <w:t xml:space="preserve">, la producción intelectual se concretará </w:t>
      </w:r>
      <w:r w:rsidR="00472397" w:rsidRPr="00B3696C">
        <w:rPr>
          <w:rFonts w:ascii="Times New Roman" w:hAnsi="Times New Roman" w:cs="Times New Roman"/>
          <w:sz w:val="24"/>
          <w:szCs w:val="24"/>
        </w:rPr>
        <w:t xml:space="preserve">y se podrá entender que se ha generado nuevo conocimiento, </w:t>
      </w:r>
      <w:r w:rsidR="00CE1FC2" w:rsidRPr="00B3696C">
        <w:rPr>
          <w:rFonts w:ascii="Times New Roman" w:hAnsi="Times New Roman" w:cs="Times New Roman"/>
          <w:sz w:val="24"/>
          <w:szCs w:val="24"/>
        </w:rPr>
        <w:t xml:space="preserve">un nuevo conocimiento </w:t>
      </w:r>
      <w:r w:rsidR="00472397" w:rsidRPr="00B3696C">
        <w:rPr>
          <w:rFonts w:ascii="Times New Roman" w:hAnsi="Times New Roman" w:cs="Times New Roman"/>
          <w:sz w:val="24"/>
          <w:szCs w:val="24"/>
        </w:rPr>
        <w:t>por</w:t>
      </w:r>
      <w:r w:rsidR="007B403D" w:rsidRPr="00B3696C">
        <w:rPr>
          <w:rFonts w:ascii="Times New Roman" w:hAnsi="Times New Roman" w:cs="Times New Roman"/>
          <w:sz w:val="24"/>
          <w:szCs w:val="24"/>
        </w:rPr>
        <w:t xml:space="preserve"> la novedosa solución,</w:t>
      </w:r>
      <w:r w:rsidR="00C54CBF" w:rsidRPr="00B3696C">
        <w:rPr>
          <w:rFonts w:ascii="Times New Roman" w:hAnsi="Times New Roman" w:cs="Times New Roman"/>
          <w:sz w:val="24"/>
          <w:szCs w:val="24"/>
        </w:rPr>
        <w:t xml:space="preserve"> provocará una transformación </w:t>
      </w:r>
      <w:r w:rsidR="007B403D" w:rsidRPr="00B3696C">
        <w:rPr>
          <w:rFonts w:ascii="Times New Roman" w:hAnsi="Times New Roman" w:cs="Times New Roman"/>
          <w:sz w:val="24"/>
          <w:szCs w:val="24"/>
        </w:rPr>
        <w:t xml:space="preserve">en </w:t>
      </w:r>
      <w:r w:rsidR="00CE1FC2" w:rsidRPr="00B3696C">
        <w:rPr>
          <w:rFonts w:ascii="Times New Roman" w:hAnsi="Times New Roman" w:cs="Times New Roman"/>
          <w:sz w:val="24"/>
          <w:szCs w:val="24"/>
        </w:rPr>
        <w:t>otro</w:t>
      </w:r>
      <w:r w:rsidR="007B403D" w:rsidRPr="00B3696C">
        <w:rPr>
          <w:rFonts w:ascii="Times New Roman" w:hAnsi="Times New Roman" w:cs="Times New Roman"/>
          <w:sz w:val="24"/>
          <w:szCs w:val="24"/>
        </w:rPr>
        <w:t xml:space="preserve"> ámbito, </w:t>
      </w:r>
      <w:r w:rsidR="00CE1FC2" w:rsidRPr="00B3696C">
        <w:rPr>
          <w:rFonts w:ascii="Times New Roman" w:hAnsi="Times New Roman" w:cs="Times New Roman"/>
          <w:sz w:val="24"/>
          <w:szCs w:val="24"/>
        </w:rPr>
        <w:t>esta “</w:t>
      </w:r>
      <w:r w:rsidR="004C6D23" w:rsidRPr="00B3696C">
        <w:rPr>
          <w:rFonts w:ascii="Times New Roman" w:hAnsi="Times New Roman" w:cs="Times New Roman"/>
          <w:sz w:val="24"/>
          <w:szCs w:val="24"/>
        </w:rPr>
        <w:t xml:space="preserve">transformación se deriva </w:t>
      </w:r>
      <w:r w:rsidR="00CE1FC2" w:rsidRPr="00B3696C">
        <w:rPr>
          <w:rFonts w:ascii="Times New Roman" w:hAnsi="Times New Roman" w:cs="Times New Roman"/>
          <w:sz w:val="24"/>
          <w:szCs w:val="24"/>
        </w:rPr>
        <w:t>de la</w:t>
      </w:r>
      <w:r w:rsidR="004C6D23" w:rsidRPr="00B3696C">
        <w:rPr>
          <w:rFonts w:ascii="Times New Roman" w:hAnsi="Times New Roman" w:cs="Times New Roman"/>
          <w:sz w:val="24"/>
          <w:szCs w:val="24"/>
        </w:rPr>
        <w:t xml:space="preserve"> reflexión crítica, </w:t>
      </w:r>
      <w:r w:rsidR="00CE1FC2" w:rsidRPr="00B3696C">
        <w:rPr>
          <w:rFonts w:ascii="Times New Roman" w:hAnsi="Times New Roman" w:cs="Times New Roman"/>
          <w:sz w:val="24"/>
          <w:szCs w:val="24"/>
        </w:rPr>
        <w:t xml:space="preserve">(…) </w:t>
      </w:r>
      <w:r w:rsidR="004C6D23" w:rsidRPr="00B3696C">
        <w:rPr>
          <w:rFonts w:ascii="Times New Roman" w:hAnsi="Times New Roman" w:cs="Times New Roman"/>
          <w:sz w:val="24"/>
          <w:szCs w:val="24"/>
        </w:rPr>
        <w:t>para que los mismos estudiantes se transformen en investigadores críticos, en pensadores críticos analíticos y reflexivos</w:t>
      </w:r>
      <w:r w:rsidR="00CE1FC2" w:rsidRPr="00B3696C">
        <w:rPr>
          <w:rFonts w:ascii="Times New Roman" w:hAnsi="Times New Roman" w:cs="Times New Roman"/>
          <w:sz w:val="24"/>
          <w:szCs w:val="24"/>
        </w:rPr>
        <w:t xml:space="preserve">, totalmente distinto y superior a la trasmisión-recepción de conocimientos: del que </w:t>
      </w:r>
      <w:r w:rsidR="00CE1FC2" w:rsidRPr="00B3696C">
        <w:rPr>
          <w:rFonts w:ascii="Times New Roman" w:hAnsi="Times New Roman" w:cs="Times New Roman"/>
          <w:i/>
          <w:sz w:val="24"/>
          <w:szCs w:val="24"/>
        </w:rPr>
        <w:t>sabe</w:t>
      </w:r>
      <w:r w:rsidR="00CE1FC2" w:rsidRPr="00B3696C">
        <w:rPr>
          <w:rFonts w:ascii="Times New Roman" w:hAnsi="Times New Roman" w:cs="Times New Roman"/>
          <w:sz w:val="24"/>
          <w:szCs w:val="24"/>
        </w:rPr>
        <w:t xml:space="preserve">, al que no </w:t>
      </w:r>
      <w:r w:rsidR="00CE1FC2" w:rsidRPr="00B3696C">
        <w:rPr>
          <w:rFonts w:ascii="Times New Roman" w:hAnsi="Times New Roman" w:cs="Times New Roman"/>
          <w:i/>
          <w:sz w:val="24"/>
          <w:szCs w:val="24"/>
        </w:rPr>
        <w:t>sabe</w:t>
      </w:r>
      <w:r w:rsidR="00134ED6" w:rsidRPr="00B3696C">
        <w:rPr>
          <w:rFonts w:ascii="Times New Roman" w:hAnsi="Times New Roman" w:cs="Times New Roman"/>
          <w:i/>
          <w:sz w:val="24"/>
          <w:szCs w:val="24"/>
        </w:rPr>
        <w:t>”</w:t>
      </w:r>
      <w:r w:rsidR="00CE1FC2" w:rsidRPr="00B3696C">
        <w:rPr>
          <w:rFonts w:ascii="Times New Roman" w:hAnsi="Times New Roman" w:cs="Times New Roman"/>
          <w:sz w:val="24"/>
          <w:szCs w:val="24"/>
        </w:rPr>
        <w:t xml:space="preserve"> </w:t>
      </w:r>
      <w:r w:rsidR="004C6D23" w:rsidRPr="00B3696C">
        <w:rPr>
          <w:rFonts w:ascii="Times New Roman" w:hAnsi="Times New Roman" w:cs="Times New Roman"/>
          <w:sz w:val="24"/>
          <w:szCs w:val="24"/>
        </w:rPr>
        <w:t xml:space="preserve"> (Guillermo, Michel, 1984, p 69)</w:t>
      </w:r>
      <w:r w:rsidR="00134ED6" w:rsidRPr="00B3696C">
        <w:rPr>
          <w:rFonts w:ascii="Times New Roman" w:hAnsi="Times New Roman" w:cs="Times New Roman"/>
          <w:sz w:val="24"/>
          <w:szCs w:val="24"/>
        </w:rPr>
        <w:t>, sólo así</w:t>
      </w:r>
      <w:r w:rsidR="00C54CBF" w:rsidRPr="00B3696C">
        <w:rPr>
          <w:rFonts w:ascii="Times New Roman" w:hAnsi="Times New Roman" w:cs="Times New Roman"/>
          <w:sz w:val="24"/>
          <w:szCs w:val="24"/>
        </w:rPr>
        <w:t xml:space="preserve"> se podrá entender la </w:t>
      </w:r>
      <w:r w:rsidR="00C54CBF" w:rsidRPr="00B3696C">
        <w:rPr>
          <w:rFonts w:ascii="Times New Roman" w:hAnsi="Times New Roman" w:cs="Times New Roman"/>
          <w:sz w:val="24"/>
          <w:szCs w:val="24"/>
        </w:rPr>
        <w:lastRenderedPageBreak/>
        <w:t>gene</w:t>
      </w:r>
      <w:r w:rsidR="007B403D" w:rsidRPr="00B3696C">
        <w:rPr>
          <w:rFonts w:ascii="Times New Roman" w:hAnsi="Times New Roman" w:cs="Times New Roman"/>
          <w:sz w:val="24"/>
          <w:szCs w:val="24"/>
        </w:rPr>
        <w:t>ración de un nuevo conocimiento, si no se transfiere la producción intelectual, no se generará un nuevo conocimiento, no se hablará de innovación</w:t>
      </w:r>
      <w:r w:rsidR="00752B64" w:rsidRPr="00B3696C">
        <w:rPr>
          <w:rFonts w:ascii="Times New Roman" w:hAnsi="Times New Roman" w:cs="Times New Roman"/>
          <w:sz w:val="24"/>
          <w:szCs w:val="24"/>
        </w:rPr>
        <w:t>,</w:t>
      </w:r>
      <w:r w:rsidR="00E8551D" w:rsidRPr="00B3696C">
        <w:rPr>
          <w:rFonts w:ascii="Times New Roman" w:hAnsi="Times New Roman" w:cs="Times New Roman"/>
          <w:sz w:val="24"/>
          <w:szCs w:val="24"/>
        </w:rPr>
        <w:t xml:space="preserve"> ni de generación de tecnología,</w:t>
      </w:r>
      <w:r w:rsidR="00752B64" w:rsidRPr="00B3696C">
        <w:rPr>
          <w:rFonts w:ascii="Times New Roman" w:hAnsi="Times New Roman" w:cs="Times New Roman"/>
          <w:sz w:val="24"/>
          <w:szCs w:val="24"/>
        </w:rPr>
        <w:t xml:space="preserve"> </w:t>
      </w:r>
      <w:r w:rsidR="000315D3" w:rsidRPr="00B3696C">
        <w:rPr>
          <w:rFonts w:ascii="Times New Roman" w:hAnsi="Times New Roman" w:cs="Times New Roman"/>
          <w:sz w:val="24"/>
          <w:szCs w:val="24"/>
        </w:rPr>
        <w:t>la aplicación y la transferencia</w:t>
      </w:r>
      <w:r w:rsidR="003955F7" w:rsidRPr="00B3696C">
        <w:rPr>
          <w:rStyle w:val="Refdenotaalpie"/>
          <w:rFonts w:ascii="Times New Roman" w:hAnsi="Times New Roman" w:cs="Times New Roman"/>
          <w:sz w:val="24"/>
          <w:szCs w:val="24"/>
        </w:rPr>
        <w:footnoteReference w:id="4"/>
      </w:r>
      <w:r w:rsidR="000315D3" w:rsidRPr="00B3696C">
        <w:rPr>
          <w:rFonts w:ascii="Times New Roman" w:hAnsi="Times New Roman" w:cs="Times New Roman"/>
          <w:sz w:val="24"/>
          <w:szCs w:val="24"/>
        </w:rPr>
        <w:t xml:space="preserve"> provoca </w:t>
      </w:r>
      <w:r w:rsidR="00E8551D" w:rsidRPr="00B3696C">
        <w:rPr>
          <w:rFonts w:ascii="Times New Roman" w:hAnsi="Times New Roman" w:cs="Times New Roman"/>
          <w:sz w:val="24"/>
          <w:szCs w:val="24"/>
        </w:rPr>
        <w:t>esta</w:t>
      </w:r>
      <w:r w:rsidR="000315D3" w:rsidRPr="00B3696C">
        <w:rPr>
          <w:rFonts w:ascii="Times New Roman" w:hAnsi="Times New Roman" w:cs="Times New Roman"/>
          <w:sz w:val="24"/>
          <w:szCs w:val="24"/>
        </w:rPr>
        <w:t xml:space="preserve"> transformación </w:t>
      </w:r>
      <w:r w:rsidR="002054AB" w:rsidRPr="00B3696C">
        <w:rPr>
          <w:rFonts w:ascii="Times New Roman" w:hAnsi="Times New Roman" w:cs="Times New Roman"/>
          <w:sz w:val="24"/>
          <w:szCs w:val="24"/>
        </w:rPr>
        <w:t xml:space="preserve">que </w:t>
      </w:r>
      <w:r w:rsidR="000315D3" w:rsidRPr="00B3696C">
        <w:rPr>
          <w:rFonts w:ascii="Times New Roman" w:hAnsi="Times New Roman" w:cs="Times New Roman"/>
          <w:sz w:val="24"/>
          <w:szCs w:val="24"/>
        </w:rPr>
        <w:t xml:space="preserve">se visualizará como: </w:t>
      </w:r>
      <w:r w:rsidR="00E8551D" w:rsidRPr="00B3696C">
        <w:rPr>
          <w:rFonts w:ascii="Times New Roman" w:hAnsi="Times New Roman" w:cs="Times New Roman"/>
          <w:sz w:val="24"/>
          <w:szCs w:val="24"/>
        </w:rPr>
        <w:t xml:space="preserve">una innovación o una tecnología, resultado del nuevo conocimiento. </w:t>
      </w:r>
    </w:p>
    <w:p w:rsidR="003573BE" w:rsidRPr="00B3696C" w:rsidRDefault="003573BE" w:rsidP="00B3696C">
      <w:pPr>
        <w:spacing w:after="0" w:line="360" w:lineRule="auto"/>
        <w:jc w:val="both"/>
        <w:rPr>
          <w:rFonts w:ascii="Times New Roman" w:hAnsi="Times New Roman" w:cs="Times New Roman"/>
          <w:sz w:val="24"/>
          <w:szCs w:val="24"/>
        </w:rPr>
      </w:pPr>
    </w:p>
    <w:p w:rsidR="00764B45" w:rsidRPr="00B3696C" w:rsidRDefault="003573BE" w:rsidP="00B3696C">
      <w:pPr>
        <w:spacing w:after="0" w:line="360" w:lineRule="auto"/>
        <w:jc w:val="both"/>
        <w:rPr>
          <w:rFonts w:ascii="Times New Roman" w:hAnsi="Times New Roman" w:cs="Times New Roman"/>
          <w:b/>
          <w:sz w:val="24"/>
          <w:szCs w:val="24"/>
        </w:rPr>
      </w:pPr>
      <w:r w:rsidRPr="00B3696C">
        <w:rPr>
          <w:rFonts w:ascii="Times New Roman" w:hAnsi="Times New Roman" w:cs="Times New Roman"/>
          <w:b/>
          <w:sz w:val="24"/>
          <w:szCs w:val="24"/>
        </w:rPr>
        <w:t xml:space="preserve">IV. </w:t>
      </w:r>
      <w:r w:rsidR="00134ED6" w:rsidRPr="00B3696C">
        <w:rPr>
          <w:rFonts w:ascii="Times New Roman" w:hAnsi="Times New Roman" w:cs="Times New Roman"/>
          <w:b/>
          <w:sz w:val="24"/>
          <w:szCs w:val="24"/>
        </w:rPr>
        <w:t>Discusión</w:t>
      </w:r>
    </w:p>
    <w:p w:rsidR="00E579C7" w:rsidRPr="00B3696C" w:rsidRDefault="00764B45"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Para cosechar frutos, es necesario sembrar semillas. Para cosechar productos intelectuales, es necesario sembrar ideas en los estudiantes. Se tiene que eliminar la práctica generalizada de llenar con información estructurada, la mente de los estudiantes para que sean competentes en una actividad, a través de la repetición </w:t>
      </w:r>
      <w:r w:rsidR="00D25109" w:rsidRPr="00B3696C">
        <w:rPr>
          <w:rFonts w:ascii="Times New Roman" w:hAnsi="Times New Roman" w:cs="Times New Roman"/>
          <w:sz w:val="24"/>
          <w:szCs w:val="24"/>
        </w:rPr>
        <w:t>inconsciente</w:t>
      </w:r>
      <w:r w:rsidRPr="00B3696C">
        <w:rPr>
          <w:rFonts w:ascii="Times New Roman" w:hAnsi="Times New Roman" w:cs="Times New Roman"/>
          <w:sz w:val="24"/>
          <w:szCs w:val="24"/>
        </w:rPr>
        <w:t xml:space="preserve">. Se debe enseñar </w:t>
      </w:r>
      <w:r w:rsidR="00407724" w:rsidRPr="00B3696C">
        <w:rPr>
          <w:rFonts w:ascii="Times New Roman" w:hAnsi="Times New Roman" w:cs="Times New Roman"/>
          <w:sz w:val="24"/>
          <w:szCs w:val="24"/>
        </w:rPr>
        <w:t xml:space="preserve">al estudiante </w:t>
      </w:r>
      <w:r w:rsidRPr="00B3696C">
        <w:rPr>
          <w:rFonts w:ascii="Times New Roman" w:hAnsi="Times New Roman" w:cs="Times New Roman"/>
          <w:sz w:val="24"/>
          <w:szCs w:val="24"/>
        </w:rPr>
        <w:t xml:space="preserve">para que aprenda de manera consciente. </w:t>
      </w:r>
    </w:p>
    <w:p w:rsidR="00764B45" w:rsidRPr="00B3696C" w:rsidRDefault="00764B45"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El principal problema para aprender es la forma en que se está educando </w:t>
      </w:r>
      <w:r w:rsidR="00E579C7" w:rsidRPr="00B3696C">
        <w:rPr>
          <w:rFonts w:ascii="Times New Roman" w:hAnsi="Times New Roman" w:cs="Times New Roman"/>
          <w:sz w:val="24"/>
          <w:szCs w:val="24"/>
        </w:rPr>
        <w:t>para alcanzar esa competencia, acompañada por un compendio de normas de competencia y su certificación, que se utiliza para la formación continua de recursos humanos para el trabajo, y adquirir habilidades para el trabajo, a través de un formato estándar.</w:t>
      </w:r>
    </w:p>
    <w:p w:rsidR="00E8551D" w:rsidRPr="00B3696C" w:rsidRDefault="00F12F64"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Pueden existir protestas por parte de los estudiantes, por eliminar el e</w:t>
      </w:r>
      <w:r w:rsidR="00A42D90" w:rsidRPr="00B3696C">
        <w:rPr>
          <w:rFonts w:ascii="Times New Roman" w:hAnsi="Times New Roman" w:cs="Times New Roman"/>
          <w:sz w:val="24"/>
          <w:szCs w:val="24"/>
        </w:rPr>
        <w:t>squema tradicional de educación, Guillermo, Michel, afirma que</w:t>
      </w:r>
      <w:r w:rsidR="003745D6" w:rsidRPr="00B3696C">
        <w:rPr>
          <w:rFonts w:ascii="Times New Roman" w:hAnsi="Times New Roman" w:cs="Times New Roman"/>
          <w:sz w:val="24"/>
          <w:szCs w:val="24"/>
        </w:rPr>
        <w:t>:” …</w:t>
      </w:r>
      <w:r w:rsidRPr="00B3696C">
        <w:rPr>
          <w:rFonts w:ascii="Times New Roman" w:hAnsi="Times New Roman" w:cs="Times New Roman"/>
          <w:sz w:val="24"/>
          <w:szCs w:val="24"/>
        </w:rPr>
        <w:t xml:space="preserve"> no son insuperables.</w:t>
      </w:r>
      <w:r w:rsidR="00A42D90" w:rsidRPr="00B3696C">
        <w:rPr>
          <w:rFonts w:ascii="Times New Roman" w:hAnsi="Times New Roman" w:cs="Times New Roman"/>
          <w:sz w:val="24"/>
          <w:szCs w:val="24"/>
        </w:rPr>
        <w:t xml:space="preserve"> Además,</w:t>
      </w:r>
      <w:r w:rsidRPr="00B3696C">
        <w:rPr>
          <w:rFonts w:ascii="Times New Roman" w:hAnsi="Times New Roman" w:cs="Times New Roman"/>
          <w:sz w:val="24"/>
          <w:szCs w:val="24"/>
        </w:rPr>
        <w:t xml:space="preserve"> ya hemos señalado la importancia</w:t>
      </w:r>
      <w:r w:rsidR="00A42D90" w:rsidRPr="00B3696C">
        <w:rPr>
          <w:rFonts w:ascii="Times New Roman" w:hAnsi="Times New Roman" w:cs="Times New Roman"/>
          <w:sz w:val="24"/>
          <w:szCs w:val="24"/>
        </w:rPr>
        <w:t xml:space="preserve"> de considerar la educación -la </w:t>
      </w:r>
      <w:r w:rsidR="00D25109" w:rsidRPr="00B3696C">
        <w:rPr>
          <w:rFonts w:ascii="Times New Roman" w:hAnsi="Times New Roman" w:cs="Times New Roman"/>
          <w:sz w:val="24"/>
          <w:szCs w:val="24"/>
        </w:rPr>
        <w:t>auto liberación</w:t>
      </w:r>
      <w:r w:rsidR="00A42D90" w:rsidRPr="00B3696C">
        <w:rPr>
          <w:rFonts w:ascii="Times New Roman" w:hAnsi="Times New Roman" w:cs="Times New Roman"/>
          <w:sz w:val="24"/>
          <w:szCs w:val="24"/>
        </w:rPr>
        <w:t xml:space="preserve">- como algo </w:t>
      </w:r>
    </w:p>
    <w:p w:rsidR="00134ED6" w:rsidRDefault="00134ED6" w:rsidP="00B3696C">
      <w:pPr>
        <w:spacing w:line="360" w:lineRule="auto"/>
        <w:jc w:val="both"/>
        <w:rPr>
          <w:rFonts w:ascii="Times New Roman" w:hAnsi="Times New Roman" w:cs="Times New Roman"/>
          <w:b/>
          <w:sz w:val="24"/>
          <w:szCs w:val="24"/>
        </w:rPr>
      </w:pPr>
    </w:p>
    <w:p w:rsidR="00B3696C" w:rsidRDefault="00B3696C" w:rsidP="00B3696C">
      <w:pPr>
        <w:spacing w:line="360" w:lineRule="auto"/>
        <w:jc w:val="both"/>
        <w:rPr>
          <w:rFonts w:ascii="Times New Roman" w:hAnsi="Times New Roman" w:cs="Times New Roman"/>
          <w:b/>
          <w:sz w:val="24"/>
          <w:szCs w:val="24"/>
        </w:rPr>
      </w:pPr>
    </w:p>
    <w:p w:rsidR="00B3696C" w:rsidRDefault="00B3696C" w:rsidP="00B3696C">
      <w:pPr>
        <w:spacing w:line="360" w:lineRule="auto"/>
        <w:jc w:val="both"/>
        <w:rPr>
          <w:rFonts w:ascii="Times New Roman" w:hAnsi="Times New Roman" w:cs="Times New Roman"/>
          <w:b/>
          <w:sz w:val="24"/>
          <w:szCs w:val="24"/>
        </w:rPr>
      </w:pPr>
    </w:p>
    <w:p w:rsidR="00B3696C" w:rsidRDefault="00B3696C" w:rsidP="00B3696C">
      <w:pPr>
        <w:spacing w:line="360" w:lineRule="auto"/>
        <w:jc w:val="both"/>
        <w:rPr>
          <w:rFonts w:ascii="Times New Roman" w:hAnsi="Times New Roman" w:cs="Times New Roman"/>
          <w:b/>
          <w:sz w:val="24"/>
          <w:szCs w:val="24"/>
        </w:rPr>
      </w:pPr>
    </w:p>
    <w:p w:rsidR="00B3696C" w:rsidRDefault="00B3696C" w:rsidP="00B3696C">
      <w:pPr>
        <w:spacing w:line="360" w:lineRule="auto"/>
        <w:jc w:val="both"/>
        <w:rPr>
          <w:rFonts w:ascii="Times New Roman" w:hAnsi="Times New Roman" w:cs="Times New Roman"/>
          <w:b/>
          <w:sz w:val="24"/>
          <w:szCs w:val="24"/>
        </w:rPr>
      </w:pPr>
    </w:p>
    <w:p w:rsidR="00B3696C" w:rsidRPr="00B3696C" w:rsidRDefault="00B3696C" w:rsidP="00B3696C">
      <w:pPr>
        <w:spacing w:line="360" w:lineRule="auto"/>
        <w:jc w:val="both"/>
        <w:rPr>
          <w:rFonts w:ascii="Times New Roman" w:hAnsi="Times New Roman" w:cs="Times New Roman"/>
          <w:b/>
          <w:sz w:val="24"/>
          <w:szCs w:val="24"/>
        </w:rPr>
      </w:pPr>
    </w:p>
    <w:p w:rsidR="000315D3" w:rsidRPr="00B3696C" w:rsidRDefault="003573BE" w:rsidP="00B3696C">
      <w:pPr>
        <w:spacing w:line="360" w:lineRule="auto"/>
        <w:jc w:val="both"/>
        <w:rPr>
          <w:rFonts w:ascii="Times New Roman" w:hAnsi="Times New Roman" w:cs="Times New Roman"/>
          <w:b/>
          <w:sz w:val="24"/>
          <w:szCs w:val="24"/>
        </w:rPr>
      </w:pPr>
      <w:r w:rsidRPr="00B3696C">
        <w:rPr>
          <w:rFonts w:ascii="Times New Roman" w:hAnsi="Times New Roman" w:cs="Times New Roman"/>
          <w:b/>
          <w:sz w:val="24"/>
          <w:szCs w:val="24"/>
        </w:rPr>
        <w:lastRenderedPageBreak/>
        <w:t xml:space="preserve">V. </w:t>
      </w:r>
      <w:r w:rsidR="000315D3" w:rsidRPr="00B3696C">
        <w:rPr>
          <w:rFonts w:ascii="Times New Roman" w:hAnsi="Times New Roman" w:cs="Times New Roman"/>
          <w:b/>
          <w:sz w:val="24"/>
          <w:szCs w:val="24"/>
        </w:rPr>
        <w:t>Conclusión</w:t>
      </w:r>
    </w:p>
    <w:p w:rsidR="004278C1" w:rsidRPr="00B3696C" w:rsidRDefault="00660215"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 xml:space="preserve">La producción intelectual </w:t>
      </w:r>
      <w:r w:rsidR="00767310" w:rsidRPr="00B3696C">
        <w:rPr>
          <w:rFonts w:ascii="Times New Roman" w:hAnsi="Times New Roman" w:cs="Times New Roman"/>
          <w:sz w:val="24"/>
          <w:szCs w:val="24"/>
        </w:rPr>
        <w:t xml:space="preserve">es la generadora de nuevo conocimiento, y representa la solución de todo tipo de problemas, cuando se aplica y se transfiere  a un ámbito específico, se transforma en innovación y tecnología, para enseñar desde las aulas esta habilidad cognoscitiva, se requieren cuatro momentos: la enseñanza para que el estudiante aprenda de manera consciente: 1) la producción intelectual convergente, 2) la producción intelectual divergente, </w:t>
      </w:r>
      <w:r w:rsidR="00764B45" w:rsidRPr="00B3696C">
        <w:rPr>
          <w:rFonts w:ascii="Times New Roman" w:hAnsi="Times New Roman" w:cs="Times New Roman"/>
          <w:sz w:val="24"/>
          <w:szCs w:val="24"/>
        </w:rPr>
        <w:t xml:space="preserve">3) la integración de la producción y la aplicación y la transferencia. </w:t>
      </w:r>
    </w:p>
    <w:p w:rsidR="0065658F" w:rsidRPr="00B3696C" w:rsidRDefault="0065658F" w:rsidP="00B3696C">
      <w:pPr>
        <w:spacing w:after="0" w:line="360" w:lineRule="auto"/>
        <w:jc w:val="both"/>
        <w:rPr>
          <w:rFonts w:ascii="Times New Roman" w:hAnsi="Times New Roman" w:cs="Times New Roman"/>
          <w:sz w:val="24"/>
          <w:szCs w:val="24"/>
        </w:rPr>
      </w:pPr>
      <w:r w:rsidRPr="00B3696C">
        <w:rPr>
          <w:rFonts w:ascii="Times New Roman" w:hAnsi="Times New Roman" w:cs="Times New Roman"/>
          <w:sz w:val="24"/>
          <w:szCs w:val="24"/>
        </w:rPr>
        <w:t>Las</w:t>
      </w:r>
      <w:r w:rsidR="009D660F" w:rsidRPr="00B3696C">
        <w:rPr>
          <w:rFonts w:ascii="Times New Roman" w:hAnsi="Times New Roman" w:cs="Times New Roman"/>
          <w:sz w:val="24"/>
          <w:szCs w:val="24"/>
        </w:rPr>
        <w:t xml:space="preserve"> características </w:t>
      </w:r>
      <w:r w:rsidRPr="00B3696C">
        <w:rPr>
          <w:rFonts w:ascii="Times New Roman" w:hAnsi="Times New Roman" w:cs="Times New Roman"/>
          <w:sz w:val="24"/>
          <w:szCs w:val="24"/>
        </w:rPr>
        <w:t xml:space="preserve">antes mencionadas y que debe poseer un estudiante, para generar una producción intelectual convergente, una producción divergente y la habilidad para integrarlas, aplicarlas y transferirlas, </w:t>
      </w:r>
      <w:r w:rsidR="009D660F" w:rsidRPr="00B3696C">
        <w:rPr>
          <w:rFonts w:ascii="Times New Roman" w:hAnsi="Times New Roman" w:cs="Times New Roman"/>
          <w:sz w:val="24"/>
          <w:szCs w:val="24"/>
        </w:rPr>
        <w:t>pueden enseñarse a los estudiantes, a tra</w:t>
      </w:r>
      <w:r w:rsidRPr="00B3696C">
        <w:rPr>
          <w:rFonts w:ascii="Times New Roman" w:hAnsi="Times New Roman" w:cs="Times New Roman"/>
          <w:sz w:val="24"/>
          <w:szCs w:val="24"/>
        </w:rPr>
        <w:t>vés del aprendizaje consciente, para crear nuevos patrones mentales de manera deliberada.</w:t>
      </w:r>
      <w:r w:rsidR="009D660F" w:rsidRPr="00B3696C">
        <w:rPr>
          <w:rFonts w:ascii="Times New Roman" w:hAnsi="Times New Roman" w:cs="Times New Roman"/>
          <w:sz w:val="24"/>
          <w:szCs w:val="24"/>
        </w:rPr>
        <w:t xml:space="preserve"> </w:t>
      </w:r>
      <w:r w:rsidRPr="00B3696C">
        <w:rPr>
          <w:rFonts w:ascii="Times New Roman" w:hAnsi="Times New Roman" w:cs="Times New Roman"/>
          <w:sz w:val="24"/>
          <w:szCs w:val="24"/>
        </w:rPr>
        <w:t>La habilidad cognoscitiva crea costumbre para la producción intelectual, y cuando se intensifica, se convierte en un hábito de pensamiento.</w:t>
      </w:r>
    </w:p>
    <w:p w:rsidR="009D660F" w:rsidRPr="00391EDF" w:rsidRDefault="0065658F" w:rsidP="00B3696C">
      <w:pPr>
        <w:spacing w:after="0" w:line="360" w:lineRule="auto"/>
        <w:jc w:val="both"/>
        <w:rPr>
          <w:rFonts w:ascii="Arial" w:hAnsi="Arial" w:cs="Arial"/>
          <w:sz w:val="24"/>
          <w:szCs w:val="24"/>
        </w:rPr>
      </w:pPr>
      <w:r w:rsidRPr="00B3696C">
        <w:rPr>
          <w:rFonts w:ascii="Times New Roman" w:hAnsi="Times New Roman" w:cs="Times New Roman"/>
          <w:sz w:val="24"/>
          <w:szCs w:val="24"/>
        </w:rPr>
        <w:t xml:space="preserve">Mediante la metodología de </w:t>
      </w:r>
      <w:r w:rsidR="009D660F" w:rsidRPr="00B3696C">
        <w:rPr>
          <w:rFonts w:ascii="Times New Roman" w:hAnsi="Times New Roman" w:cs="Times New Roman"/>
          <w:sz w:val="24"/>
          <w:szCs w:val="24"/>
        </w:rPr>
        <w:t xml:space="preserve">La Educación Basada en Procesos Cognoscitivos (EBPC) a diferencia de la Educación Basada en Competencias (EBC), </w:t>
      </w:r>
      <w:r w:rsidRPr="00B3696C">
        <w:rPr>
          <w:rFonts w:ascii="Times New Roman" w:hAnsi="Times New Roman" w:cs="Times New Roman"/>
          <w:sz w:val="24"/>
          <w:szCs w:val="24"/>
        </w:rPr>
        <w:t xml:space="preserve">porque con su propuesta procedimental, </w:t>
      </w:r>
      <w:r w:rsidR="009D660F" w:rsidRPr="00B3696C">
        <w:rPr>
          <w:rFonts w:ascii="Times New Roman" w:hAnsi="Times New Roman" w:cs="Times New Roman"/>
          <w:sz w:val="24"/>
          <w:szCs w:val="24"/>
        </w:rPr>
        <w:t>facilita aprender el proceso, practicarlo de manera deliberada y desarrollar en el estudiante habilidades cognoscitivas y metacognoscitivas a través de la retroalimentación presencial del docente, y utilizando el método socrático. La enseñanza procedimental</w:t>
      </w:r>
      <w:r w:rsidR="00F12F64" w:rsidRPr="00B3696C">
        <w:rPr>
          <w:rFonts w:ascii="Times New Roman" w:hAnsi="Times New Roman" w:cs="Times New Roman"/>
          <w:sz w:val="24"/>
          <w:szCs w:val="24"/>
        </w:rPr>
        <w:t xml:space="preserve"> permite enseñar a los estudiantes a pensar. El nuevo paradigma debe considerar la educación como algo totalmente distinto y superior a la trasmisión-recepción del conocimiento.</w:t>
      </w:r>
    </w:p>
    <w:p w:rsidR="00F12F64" w:rsidRDefault="00F12F64" w:rsidP="00391EDF">
      <w:pPr>
        <w:spacing w:line="480" w:lineRule="auto"/>
        <w:rPr>
          <w:rFonts w:ascii="Arial" w:hAnsi="Arial" w:cs="Arial"/>
          <w:b/>
          <w:sz w:val="24"/>
          <w:szCs w:val="24"/>
        </w:rPr>
      </w:pPr>
    </w:p>
    <w:p w:rsidR="00B3696C" w:rsidRDefault="00B3696C" w:rsidP="00391EDF">
      <w:pPr>
        <w:spacing w:line="480" w:lineRule="auto"/>
        <w:rPr>
          <w:rFonts w:ascii="Arial" w:hAnsi="Arial" w:cs="Arial"/>
          <w:b/>
          <w:sz w:val="24"/>
          <w:szCs w:val="24"/>
        </w:rPr>
      </w:pPr>
    </w:p>
    <w:p w:rsidR="00B3696C" w:rsidRDefault="00B3696C" w:rsidP="00391EDF">
      <w:pPr>
        <w:spacing w:line="480" w:lineRule="auto"/>
        <w:rPr>
          <w:rFonts w:ascii="Arial" w:hAnsi="Arial" w:cs="Arial"/>
          <w:b/>
          <w:sz w:val="24"/>
          <w:szCs w:val="24"/>
        </w:rPr>
      </w:pPr>
    </w:p>
    <w:p w:rsidR="00B3696C" w:rsidRDefault="00B3696C" w:rsidP="00391EDF">
      <w:pPr>
        <w:spacing w:line="480" w:lineRule="auto"/>
        <w:rPr>
          <w:rFonts w:ascii="Arial" w:hAnsi="Arial" w:cs="Arial"/>
          <w:b/>
          <w:sz w:val="24"/>
          <w:szCs w:val="24"/>
        </w:rPr>
      </w:pPr>
    </w:p>
    <w:p w:rsidR="00B3696C" w:rsidRDefault="00B3696C" w:rsidP="00391EDF">
      <w:pPr>
        <w:spacing w:line="480" w:lineRule="auto"/>
        <w:rPr>
          <w:rFonts w:ascii="Arial" w:hAnsi="Arial" w:cs="Arial"/>
          <w:b/>
          <w:sz w:val="24"/>
          <w:szCs w:val="24"/>
        </w:rPr>
      </w:pPr>
    </w:p>
    <w:p w:rsidR="00B3696C" w:rsidRDefault="00B3696C" w:rsidP="00391EDF">
      <w:pPr>
        <w:spacing w:line="480" w:lineRule="auto"/>
        <w:rPr>
          <w:rFonts w:ascii="Arial" w:hAnsi="Arial" w:cs="Arial"/>
          <w:b/>
          <w:sz w:val="24"/>
          <w:szCs w:val="24"/>
        </w:rPr>
      </w:pPr>
    </w:p>
    <w:p w:rsidR="00B1419E" w:rsidRPr="00B3696C" w:rsidRDefault="008D68F4" w:rsidP="00B3696C">
      <w:pPr>
        <w:spacing w:line="480" w:lineRule="auto"/>
        <w:rPr>
          <w:rFonts w:ascii="Calibri" w:eastAsia="Times New Roman" w:hAnsi="Calibri" w:cs="Calibri"/>
          <w:color w:val="7030A0"/>
          <w:sz w:val="28"/>
          <w:szCs w:val="28"/>
          <w:lang w:eastAsia="es-ES"/>
        </w:rPr>
      </w:pPr>
      <w:r w:rsidRPr="00B3696C">
        <w:rPr>
          <w:rFonts w:ascii="Calibri" w:eastAsia="Times New Roman" w:hAnsi="Calibri" w:cs="Calibri"/>
          <w:color w:val="7030A0"/>
          <w:sz w:val="28"/>
          <w:szCs w:val="28"/>
          <w:lang w:eastAsia="es-ES"/>
        </w:rPr>
        <w:lastRenderedPageBreak/>
        <w:t>Bibliografía</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Arguelles, Antonio (Compilador), Et al, </w:t>
      </w:r>
      <w:r w:rsidRPr="00B3696C">
        <w:rPr>
          <w:rFonts w:ascii="Times New Roman" w:hAnsi="Times New Roman" w:cs="Times New Roman"/>
          <w:i/>
          <w:sz w:val="24"/>
          <w:szCs w:val="24"/>
        </w:rPr>
        <w:t>Competencia Laboral y Educación Basada en Normas de Competencia</w:t>
      </w:r>
      <w:r w:rsidRPr="00B3696C">
        <w:rPr>
          <w:rFonts w:ascii="Times New Roman" w:hAnsi="Times New Roman" w:cs="Times New Roman"/>
          <w:sz w:val="24"/>
          <w:szCs w:val="24"/>
        </w:rPr>
        <w:t xml:space="preserve">, Ed. Limusa, México. </w:t>
      </w:r>
    </w:p>
    <w:p w:rsidR="00824DFE" w:rsidRPr="00B3696C" w:rsidRDefault="00824DFE" w:rsidP="00B3696C">
      <w:pPr>
        <w:spacing w:after="0" w:line="480" w:lineRule="auto"/>
        <w:ind w:left="709" w:hanging="709"/>
        <w:jc w:val="both"/>
        <w:rPr>
          <w:rFonts w:ascii="Times New Roman" w:hAnsi="Times New Roman" w:cs="Times New Roman"/>
          <w:sz w:val="24"/>
          <w:szCs w:val="24"/>
          <w:lang w:val="en-US"/>
        </w:rPr>
      </w:pPr>
      <w:r w:rsidRPr="00B3696C">
        <w:rPr>
          <w:rFonts w:ascii="Times New Roman" w:hAnsi="Times New Roman" w:cs="Times New Roman"/>
          <w:sz w:val="24"/>
          <w:szCs w:val="24"/>
          <w:lang w:val="en-US"/>
        </w:rPr>
        <w:t xml:space="preserve">Guilford, J.P, (1967) </w:t>
      </w:r>
      <w:r w:rsidRPr="00B3696C">
        <w:rPr>
          <w:rFonts w:ascii="Times New Roman" w:hAnsi="Times New Roman" w:cs="Times New Roman"/>
          <w:i/>
          <w:sz w:val="24"/>
          <w:szCs w:val="24"/>
          <w:lang w:val="en-US"/>
        </w:rPr>
        <w:t>The Nature of Human Intelligence</w:t>
      </w:r>
      <w:r w:rsidRPr="00B3696C">
        <w:rPr>
          <w:rFonts w:ascii="Times New Roman" w:hAnsi="Times New Roman" w:cs="Times New Roman"/>
          <w:sz w:val="24"/>
          <w:szCs w:val="24"/>
          <w:lang w:val="en-US"/>
        </w:rPr>
        <w:t>, McGraw Hill, New York.</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Hernández, Sampieri, Roberto, Et al (2006), </w:t>
      </w:r>
      <w:r w:rsidRPr="00B3696C">
        <w:rPr>
          <w:rFonts w:ascii="Times New Roman" w:hAnsi="Times New Roman" w:cs="Times New Roman"/>
          <w:i/>
          <w:sz w:val="24"/>
          <w:szCs w:val="24"/>
        </w:rPr>
        <w:t>Metodología de la Investigación,</w:t>
      </w:r>
      <w:r w:rsidRPr="00B3696C">
        <w:rPr>
          <w:rFonts w:ascii="Times New Roman" w:hAnsi="Times New Roman" w:cs="Times New Roman"/>
          <w:sz w:val="24"/>
          <w:szCs w:val="24"/>
        </w:rPr>
        <w:t xml:space="preserve"> cuarta edición, Editorial McGraw Hill, México.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Méndez Rodríguez, Alejandro y Astudillo Mora, Marcela, (2008) </w:t>
      </w:r>
      <w:r w:rsidRPr="00B3696C">
        <w:rPr>
          <w:rFonts w:ascii="Times New Roman" w:hAnsi="Times New Roman" w:cs="Times New Roman"/>
          <w:i/>
          <w:sz w:val="24"/>
          <w:szCs w:val="24"/>
        </w:rPr>
        <w:t>La investigación en la Era de la Información</w:t>
      </w:r>
      <w:r w:rsidRPr="00B3696C">
        <w:rPr>
          <w:rFonts w:ascii="Times New Roman" w:hAnsi="Times New Roman" w:cs="Times New Roman"/>
          <w:sz w:val="24"/>
          <w:szCs w:val="24"/>
        </w:rPr>
        <w:t>, Editorial trillas, Mèxico.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Michel, Guillermo, (1984), </w:t>
      </w:r>
      <w:r w:rsidRPr="00B3696C">
        <w:rPr>
          <w:rFonts w:ascii="Times New Roman" w:hAnsi="Times New Roman" w:cs="Times New Roman"/>
          <w:i/>
          <w:sz w:val="24"/>
          <w:szCs w:val="24"/>
        </w:rPr>
        <w:t>Aprende a aprender, guía de autoeducación</w:t>
      </w:r>
      <w:r w:rsidRPr="00B3696C">
        <w:rPr>
          <w:rFonts w:ascii="Times New Roman" w:hAnsi="Times New Roman" w:cs="Times New Roman"/>
          <w:sz w:val="24"/>
          <w:szCs w:val="24"/>
        </w:rPr>
        <w:t>, octava edición, Ed. Trillas, México.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Morfin, Antonio, (2007) “La nueva modalidad educativa: Educación Basada en Normas de Competencia”, en Arguelles Antonio, (Compilador), Et al, </w:t>
      </w:r>
      <w:r w:rsidRPr="00B3696C">
        <w:rPr>
          <w:rFonts w:ascii="Times New Roman" w:hAnsi="Times New Roman" w:cs="Times New Roman"/>
          <w:i/>
          <w:sz w:val="24"/>
          <w:szCs w:val="24"/>
        </w:rPr>
        <w:t>Competencia Laboral y Educación Basada en Normas de Competencia</w:t>
      </w:r>
      <w:r w:rsidRPr="00B3696C">
        <w:rPr>
          <w:rFonts w:ascii="Times New Roman" w:hAnsi="Times New Roman" w:cs="Times New Roman"/>
          <w:sz w:val="24"/>
          <w:szCs w:val="24"/>
        </w:rPr>
        <w:t xml:space="preserve">, Ed. Limusa, México. </w:t>
      </w:r>
    </w:p>
    <w:p w:rsidR="00824DFE" w:rsidRPr="00B3696C" w:rsidRDefault="00824DFE" w:rsidP="00B3696C">
      <w:pPr>
        <w:spacing w:after="0" w:line="480" w:lineRule="auto"/>
        <w:ind w:left="709" w:hanging="709"/>
        <w:jc w:val="both"/>
        <w:rPr>
          <w:rFonts w:ascii="Times New Roman" w:hAnsi="Times New Roman" w:cs="Times New Roman"/>
          <w:i/>
          <w:sz w:val="24"/>
          <w:szCs w:val="24"/>
        </w:rPr>
      </w:pPr>
      <w:r w:rsidRPr="00B3696C">
        <w:rPr>
          <w:rFonts w:ascii="Times New Roman" w:hAnsi="Times New Roman" w:cs="Times New Roman"/>
          <w:sz w:val="24"/>
          <w:szCs w:val="24"/>
        </w:rPr>
        <w:t xml:space="preserve">Pacheco Espejel, Arturo, y Ma. Cristina, Cruz Estrada, (2006), </w:t>
      </w:r>
      <w:r w:rsidRPr="00B3696C">
        <w:rPr>
          <w:rFonts w:ascii="Times New Roman" w:hAnsi="Times New Roman" w:cs="Times New Roman"/>
          <w:i/>
          <w:sz w:val="24"/>
          <w:szCs w:val="24"/>
        </w:rPr>
        <w:t>Metodología Crítica de la Investigación</w:t>
      </w:r>
      <w:r w:rsidRPr="00B3696C">
        <w:rPr>
          <w:rFonts w:ascii="Times New Roman" w:hAnsi="Times New Roman" w:cs="Times New Roman"/>
          <w:sz w:val="24"/>
          <w:szCs w:val="24"/>
        </w:rPr>
        <w:t>, Editorial CECSA, México.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Sánchez, Margarita A., (1983) </w:t>
      </w:r>
      <w:r w:rsidRPr="00B3696C">
        <w:rPr>
          <w:rFonts w:ascii="Times New Roman" w:hAnsi="Times New Roman" w:cs="Times New Roman"/>
          <w:i/>
          <w:sz w:val="24"/>
          <w:szCs w:val="24"/>
        </w:rPr>
        <w:t>Proyecto Aprender a Pensar</w:t>
      </w:r>
      <w:r w:rsidRPr="00B3696C">
        <w:rPr>
          <w:rFonts w:ascii="Times New Roman" w:hAnsi="Times New Roman" w:cs="Times New Roman"/>
          <w:sz w:val="24"/>
          <w:szCs w:val="24"/>
        </w:rPr>
        <w:t>, Ministerio de Inteligencia y de Educación de Venezuela, Caracas.</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Sánchez, Margarita A., (1995) </w:t>
      </w:r>
      <w:r w:rsidRPr="00B3696C">
        <w:rPr>
          <w:rFonts w:ascii="Times New Roman" w:hAnsi="Times New Roman" w:cs="Times New Roman"/>
          <w:i/>
          <w:sz w:val="24"/>
          <w:szCs w:val="24"/>
        </w:rPr>
        <w:t>Desarrollo de Habilidades del Pensamiento, Creatividad</w:t>
      </w:r>
      <w:r w:rsidRPr="00B3696C">
        <w:rPr>
          <w:rFonts w:ascii="Times New Roman" w:hAnsi="Times New Roman" w:cs="Times New Roman"/>
          <w:sz w:val="24"/>
          <w:szCs w:val="24"/>
        </w:rPr>
        <w:t>, Ed. Trillas, México.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t xml:space="preserve">Sánchez, Margarita A., (1997) </w:t>
      </w:r>
      <w:r w:rsidRPr="00B3696C">
        <w:rPr>
          <w:rFonts w:ascii="Times New Roman" w:hAnsi="Times New Roman" w:cs="Times New Roman"/>
          <w:i/>
          <w:sz w:val="24"/>
          <w:szCs w:val="24"/>
        </w:rPr>
        <w:t>Desarrollo de Habilidades del Pensamiento, Procesos Directivos, Ejecutivos y de Adquisición de Conocimiento</w:t>
      </w:r>
      <w:r w:rsidRPr="00B3696C">
        <w:rPr>
          <w:rFonts w:ascii="Times New Roman" w:hAnsi="Times New Roman" w:cs="Times New Roman"/>
          <w:sz w:val="24"/>
          <w:szCs w:val="24"/>
        </w:rPr>
        <w:t>, Ed. Trillas, México.</w:t>
      </w:r>
    </w:p>
    <w:p w:rsidR="00824DFE" w:rsidRPr="00B3696C" w:rsidRDefault="00824DFE" w:rsidP="00B3696C">
      <w:pPr>
        <w:spacing w:after="0" w:line="480" w:lineRule="auto"/>
        <w:ind w:left="709" w:hanging="709"/>
        <w:jc w:val="both"/>
        <w:rPr>
          <w:rFonts w:ascii="Times New Roman" w:hAnsi="Times New Roman" w:cs="Times New Roman"/>
          <w:sz w:val="24"/>
          <w:szCs w:val="24"/>
        </w:rPr>
      </w:pPr>
      <w:r w:rsidRPr="00B3696C">
        <w:rPr>
          <w:rFonts w:ascii="Times New Roman" w:hAnsi="Times New Roman" w:cs="Times New Roman"/>
          <w:sz w:val="24"/>
          <w:szCs w:val="24"/>
        </w:rPr>
        <w:lastRenderedPageBreak/>
        <w:t xml:space="preserve">Sánchez, Margarita A., (1998) </w:t>
      </w:r>
      <w:r w:rsidRPr="00B3696C">
        <w:rPr>
          <w:rFonts w:ascii="Times New Roman" w:hAnsi="Times New Roman" w:cs="Times New Roman"/>
          <w:i/>
          <w:sz w:val="24"/>
          <w:szCs w:val="24"/>
        </w:rPr>
        <w:t>Programa para el Desarrollo de Procesos del Pensamiento, Manual del Curso, Aprende a Pensar Nivel I, Planifica y Decide</w:t>
      </w:r>
      <w:r w:rsidRPr="00B3696C">
        <w:rPr>
          <w:rFonts w:ascii="Times New Roman" w:hAnsi="Times New Roman" w:cs="Times New Roman"/>
          <w:sz w:val="24"/>
          <w:szCs w:val="24"/>
        </w:rPr>
        <w:t>, Centro para el Desarrollo e Investigación del Pensamiento, Caracas.</w:t>
      </w:r>
    </w:p>
    <w:p w:rsidR="00824DFE" w:rsidRPr="00B3696C" w:rsidRDefault="00824DFE" w:rsidP="00B3696C">
      <w:pPr>
        <w:spacing w:after="0" w:line="480" w:lineRule="auto"/>
        <w:ind w:left="709" w:hanging="709"/>
        <w:jc w:val="both"/>
        <w:rPr>
          <w:rFonts w:ascii="Arial" w:hAnsi="Arial" w:cs="Arial"/>
          <w:sz w:val="24"/>
          <w:szCs w:val="24"/>
        </w:rPr>
      </w:pPr>
      <w:r w:rsidRPr="00B3696C">
        <w:rPr>
          <w:rFonts w:ascii="Times New Roman" w:hAnsi="Times New Roman" w:cs="Times New Roman"/>
          <w:sz w:val="24"/>
          <w:szCs w:val="24"/>
        </w:rPr>
        <w:t xml:space="preserve">Sánchez, Margarita A., (2008) </w:t>
      </w:r>
      <w:r w:rsidRPr="00B3696C">
        <w:rPr>
          <w:rFonts w:ascii="Times New Roman" w:hAnsi="Times New Roman" w:cs="Times New Roman"/>
          <w:i/>
          <w:sz w:val="24"/>
          <w:szCs w:val="24"/>
        </w:rPr>
        <w:t>Desarrollo de Habilidades del Pensamiento, Procesos Básicos del Pensamiento,</w:t>
      </w:r>
      <w:r w:rsidRPr="00B3696C">
        <w:rPr>
          <w:rFonts w:ascii="Times New Roman" w:hAnsi="Times New Roman" w:cs="Times New Roman"/>
          <w:sz w:val="24"/>
          <w:szCs w:val="24"/>
        </w:rPr>
        <w:t xml:space="preserve"> Ed. Trillas, México.</w:t>
      </w:r>
    </w:p>
    <w:p w:rsidR="00A1618D" w:rsidRDefault="00A1618D" w:rsidP="003745D6">
      <w:pPr>
        <w:spacing w:line="480" w:lineRule="auto"/>
        <w:jc w:val="both"/>
        <w:rPr>
          <w:rFonts w:ascii="Arial" w:hAnsi="Arial" w:cs="Arial"/>
          <w:i/>
          <w:sz w:val="24"/>
          <w:szCs w:val="24"/>
        </w:rPr>
      </w:pPr>
    </w:p>
    <w:p w:rsidR="006907DF" w:rsidRDefault="006907DF" w:rsidP="003745D6">
      <w:pPr>
        <w:spacing w:line="480" w:lineRule="auto"/>
        <w:jc w:val="both"/>
        <w:rPr>
          <w:rFonts w:ascii="Arial" w:hAnsi="Arial" w:cs="Arial"/>
          <w:sz w:val="24"/>
          <w:szCs w:val="24"/>
        </w:rPr>
      </w:pPr>
    </w:p>
    <w:p w:rsidR="00AE1952" w:rsidRDefault="00AE1952" w:rsidP="003745D6">
      <w:pPr>
        <w:spacing w:line="480" w:lineRule="auto"/>
        <w:jc w:val="both"/>
        <w:rPr>
          <w:rFonts w:ascii="Arial" w:hAnsi="Arial" w:cs="Arial"/>
          <w:sz w:val="24"/>
          <w:szCs w:val="24"/>
        </w:rPr>
      </w:pPr>
    </w:p>
    <w:sectPr w:rsidR="00AE1952" w:rsidSect="00DD4F46">
      <w:headerReference w:type="default" r:id="rId8"/>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AA" w:rsidRDefault="006476AA" w:rsidP="000F0E3A">
      <w:pPr>
        <w:spacing w:after="0" w:line="240" w:lineRule="auto"/>
      </w:pPr>
      <w:r>
        <w:separator/>
      </w:r>
    </w:p>
  </w:endnote>
  <w:endnote w:type="continuationSeparator" w:id="0">
    <w:p w:rsidR="006476AA" w:rsidRDefault="006476AA" w:rsidP="000F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6C" w:rsidRDefault="00B3696C" w:rsidP="00B3696C">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AA" w:rsidRDefault="006476AA" w:rsidP="000F0E3A">
      <w:pPr>
        <w:spacing w:after="0" w:line="240" w:lineRule="auto"/>
      </w:pPr>
      <w:r>
        <w:separator/>
      </w:r>
    </w:p>
  </w:footnote>
  <w:footnote w:type="continuationSeparator" w:id="0">
    <w:p w:rsidR="006476AA" w:rsidRDefault="006476AA" w:rsidP="000F0E3A">
      <w:pPr>
        <w:spacing w:after="0" w:line="240" w:lineRule="auto"/>
      </w:pPr>
      <w:r>
        <w:continuationSeparator/>
      </w:r>
    </w:p>
  </w:footnote>
  <w:footnote w:id="1">
    <w:p w:rsidR="00D11BE2" w:rsidRDefault="00D11BE2">
      <w:pPr>
        <w:pStyle w:val="Textonotapie"/>
      </w:pPr>
      <w:r>
        <w:rPr>
          <w:rStyle w:val="Refdenotaalpie"/>
        </w:rPr>
        <w:footnoteRef/>
      </w:r>
      <w:r>
        <w:t xml:space="preserve"> La retroalimentación permite mejorar la tarea, mejorar la comunicación o la conducta de las personas, se aplica en la vida cotidiana ya en la </w:t>
      </w:r>
      <w:r w:rsidR="003745D6">
        <w:t>académica</w:t>
      </w:r>
      <w:r>
        <w:t>; constantemente revisamos lo que hacemos y corregimos nuestros errores. (Marg</w:t>
      </w:r>
      <w:r w:rsidR="00134ED6">
        <w:t>arita, A. de Sánchez, 1998</w:t>
      </w:r>
      <w:r>
        <w:t>)</w:t>
      </w:r>
      <w:r w:rsidR="00134ED6">
        <w:t>.</w:t>
      </w:r>
    </w:p>
  </w:footnote>
  <w:footnote w:id="2">
    <w:p w:rsidR="006907DF" w:rsidRDefault="006907DF" w:rsidP="00A1618D">
      <w:pPr>
        <w:pStyle w:val="Textonotapie"/>
        <w:jc w:val="both"/>
      </w:pPr>
      <w:r>
        <w:rPr>
          <w:rStyle w:val="Refdenotaalpie"/>
        </w:rPr>
        <w:footnoteRef/>
      </w:r>
      <w:r>
        <w:t xml:space="preserve"> El desarrollo de las nuevas tecnologías de información afecta directamente las formas de trabajo del investigador, facilita el mayor uso de información, que conlleva beneficios y riesgos. (Alejandro, Méndez </w:t>
      </w:r>
      <w:r w:rsidR="00A1618D">
        <w:t>Rodríguez</w:t>
      </w:r>
      <w:r>
        <w:t xml:space="preserve"> y Marcela, Astudillo Mora, </w:t>
      </w:r>
      <w:r w:rsidR="00134ED6">
        <w:t>2008).</w:t>
      </w:r>
    </w:p>
  </w:footnote>
  <w:footnote w:id="3">
    <w:p w:rsidR="000F0E3A" w:rsidRDefault="000F0E3A" w:rsidP="00A1618D">
      <w:pPr>
        <w:pStyle w:val="Textonotapie"/>
        <w:jc w:val="both"/>
      </w:pPr>
      <w:r>
        <w:rPr>
          <w:rStyle w:val="Refdenotaalpie"/>
        </w:rPr>
        <w:footnoteRef/>
      </w:r>
      <w:r>
        <w:t xml:space="preserve"> Un ejemplo que podemos identificar con facilidad, es la formación de emprendedores, desde las aulas, </w:t>
      </w:r>
      <w:r w:rsidR="002054AB">
        <w:t>y con la pregunta de origen: ¿si un emprendedor nace o se hace? Y concluyen que el emprendedor aquella persona que genera una idea de negocio y lo lleva a cabo de acuerdo a sus conocimientos.</w:t>
      </w:r>
    </w:p>
  </w:footnote>
  <w:footnote w:id="4">
    <w:p w:rsidR="003955F7" w:rsidRDefault="003955F7" w:rsidP="003955F7">
      <w:pPr>
        <w:jc w:val="both"/>
      </w:pPr>
      <w:r>
        <w:rPr>
          <w:rStyle w:val="Refdenotaalpie"/>
        </w:rPr>
        <w:footnoteRef/>
      </w:r>
      <w:r>
        <w:t xml:space="preserve"> La aplicación y la transferencia del conocimiento, que el estudiante está adquiriendo durante la formación de todo profesional, se facilita a través de los programas de vinculación entre la Escuela y la Empresa. La transferencia y la aplicación, son dos procesos cognoscitivos, que se deben enseñar y practicar para adquirir la habilidad, los dos procesos sintetizan habilidades cognoscitivas, habilidades metacognoscitivas y habilidades motrices. Estas tres habilidades reflejan la eficiencia y la eficacia del individuo en el ámbito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6C" w:rsidRDefault="00B3696C" w:rsidP="00B3696C">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E4A"/>
    <w:multiLevelType w:val="hybridMultilevel"/>
    <w:tmpl w:val="E5F6A032"/>
    <w:lvl w:ilvl="0" w:tplc="4A0E77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4C0F4E"/>
    <w:multiLevelType w:val="hybridMultilevel"/>
    <w:tmpl w:val="A4DAD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471D60"/>
    <w:multiLevelType w:val="hybridMultilevel"/>
    <w:tmpl w:val="34E6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EE4EA6"/>
    <w:multiLevelType w:val="hybridMultilevel"/>
    <w:tmpl w:val="EFC0178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44B57D8"/>
    <w:multiLevelType w:val="hybridMultilevel"/>
    <w:tmpl w:val="7D92D8C8"/>
    <w:lvl w:ilvl="0" w:tplc="80A477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4654D5"/>
    <w:multiLevelType w:val="hybridMultilevel"/>
    <w:tmpl w:val="E9E48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DF"/>
    <w:rsid w:val="00021067"/>
    <w:rsid w:val="000315D3"/>
    <w:rsid w:val="000326D2"/>
    <w:rsid w:val="000621AF"/>
    <w:rsid w:val="0009778C"/>
    <w:rsid w:val="000B766E"/>
    <w:rsid w:val="000D05BA"/>
    <w:rsid w:val="000D14CD"/>
    <w:rsid w:val="000F0E3A"/>
    <w:rsid w:val="00104FFF"/>
    <w:rsid w:val="001220DD"/>
    <w:rsid w:val="00134ED6"/>
    <w:rsid w:val="00135C23"/>
    <w:rsid w:val="00164864"/>
    <w:rsid w:val="001B016E"/>
    <w:rsid w:val="001F02AA"/>
    <w:rsid w:val="002054AB"/>
    <w:rsid w:val="00215A3B"/>
    <w:rsid w:val="00225F4F"/>
    <w:rsid w:val="002501A4"/>
    <w:rsid w:val="002547C1"/>
    <w:rsid w:val="00273E1A"/>
    <w:rsid w:val="0028055A"/>
    <w:rsid w:val="002C3D31"/>
    <w:rsid w:val="00300F8B"/>
    <w:rsid w:val="00307602"/>
    <w:rsid w:val="003340C1"/>
    <w:rsid w:val="003573BE"/>
    <w:rsid w:val="003745D6"/>
    <w:rsid w:val="00380AC2"/>
    <w:rsid w:val="0038784E"/>
    <w:rsid w:val="00391EDF"/>
    <w:rsid w:val="003955F7"/>
    <w:rsid w:val="003A1055"/>
    <w:rsid w:val="003E39C7"/>
    <w:rsid w:val="00407724"/>
    <w:rsid w:val="004108C2"/>
    <w:rsid w:val="004278C1"/>
    <w:rsid w:val="004312CE"/>
    <w:rsid w:val="0044751D"/>
    <w:rsid w:val="00472397"/>
    <w:rsid w:val="00476243"/>
    <w:rsid w:val="004A73A6"/>
    <w:rsid w:val="004B01C0"/>
    <w:rsid w:val="004B3BCD"/>
    <w:rsid w:val="004C6D23"/>
    <w:rsid w:val="004F622F"/>
    <w:rsid w:val="00580B06"/>
    <w:rsid w:val="005C119A"/>
    <w:rsid w:val="006476AA"/>
    <w:rsid w:val="00652B0C"/>
    <w:rsid w:val="0065658F"/>
    <w:rsid w:val="00660215"/>
    <w:rsid w:val="006907DF"/>
    <w:rsid w:val="006A2D80"/>
    <w:rsid w:val="007219F6"/>
    <w:rsid w:val="00752B64"/>
    <w:rsid w:val="00764B45"/>
    <w:rsid w:val="00767310"/>
    <w:rsid w:val="00785843"/>
    <w:rsid w:val="007A5A40"/>
    <w:rsid w:val="007B403D"/>
    <w:rsid w:val="007D6EF2"/>
    <w:rsid w:val="007F2140"/>
    <w:rsid w:val="00824DFE"/>
    <w:rsid w:val="00852727"/>
    <w:rsid w:val="008C13FF"/>
    <w:rsid w:val="008D68F4"/>
    <w:rsid w:val="008E6331"/>
    <w:rsid w:val="008F01F8"/>
    <w:rsid w:val="009621B7"/>
    <w:rsid w:val="0098753D"/>
    <w:rsid w:val="00992F47"/>
    <w:rsid w:val="009D660F"/>
    <w:rsid w:val="00A05AF1"/>
    <w:rsid w:val="00A1618D"/>
    <w:rsid w:val="00A358DE"/>
    <w:rsid w:val="00A42D90"/>
    <w:rsid w:val="00A4356E"/>
    <w:rsid w:val="00AA1CA9"/>
    <w:rsid w:val="00AB52C2"/>
    <w:rsid w:val="00AE1952"/>
    <w:rsid w:val="00B1419E"/>
    <w:rsid w:val="00B3696C"/>
    <w:rsid w:val="00BA4637"/>
    <w:rsid w:val="00BA6805"/>
    <w:rsid w:val="00C54CBF"/>
    <w:rsid w:val="00CA2758"/>
    <w:rsid w:val="00CB2523"/>
    <w:rsid w:val="00CE1FC2"/>
    <w:rsid w:val="00D11BE2"/>
    <w:rsid w:val="00D1770A"/>
    <w:rsid w:val="00D25109"/>
    <w:rsid w:val="00D471E8"/>
    <w:rsid w:val="00DA28C1"/>
    <w:rsid w:val="00DA4216"/>
    <w:rsid w:val="00DC329E"/>
    <w:rsid w:val="00DC4713"/>
    <w:rsid w:val="00DD4F46"/>
    <w:rsid w:val="00DD574A"/>
    <w:rsid w:val="00E06F2F"/>
    <w:rsid w:val="00E1672F"/>
    <w:rsid w:val="00E36C8B"/>
    <w:rsid w:val="00E579C7"/>
    <w:rsid w:val="00E772C7"/>
    <w:rsid w:val="00E8551D"/>
    <w:rsid w:val="00EC3CE3"/>
    <w:rsid w:val="00ED35C9"/>
    <w:rsid w:val="00F105C5"/>
    <w:rsid w:val="00F11B90"/>
    <w:rsid w:val="00F12F64"/>
    <w:rsid w:val="00F9695C"/>
    <w:rsid w:val="00FA4F47"/>
    <w:rsid w:val="00FB1CCA"/>
    <w:rsid w:val="00FE0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F3EC7-D46B-4D01-A224-B8D7B7B0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1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EDF"/>
    <w:pPr>
      <w:ind w:left="720"/>
      <w:contextualSpacing/>
    </w:pPr>
  </w:style>
  <w:style w:type="table" w:styleId="Tablaconcuadrcula">
    <w:name w:val="Table Grid"/>
    <w:basedOn w:val="Tablanormal"/>
    <w:uiPriority w:val="39"/>
    <w:rsid w:val="00A0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0E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0E3A"/>
    <w:rPr>
      <w:sz w:val="20"/>
      <w:szCs w:val="20"/>
    </w:rPr>
  </w:style>
  <w:style w:type="character" w:styleId="Refdenotaalpie">
    <w:name w:val="footnote reference"/>
    <w:basedOn w:val="Fuentedeprrafopredeter"/>
    <w:uiPriority w:val="99"/>
    <w:semiHidden/>
    <w:unhideWhenUsed/>
    <w:rsid w:val="000F0E3A"/>
    <w:rPr>
      <w:vertAlign w:val="superscript"/>
    </w:rPr>
  </w:style>
  <w:style w:type="paragraph" w:styleId="Encabezado">
    <w:name w:val="header"/>
    <w:basedOn w:val="Normal"/>
    <w:link w:val="EncabezadoCar"/>
    <w:uiPriority w:val="99"/>
    <w:unhideWhenUsed/>
    <w:rsid w:val="00B36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96C"/>
  </w:style>
  <w:style w:type="paragraph" w:styleId="Piedepgina">
    <w:name w:val="footer"/>
    <w:basedOn w:val="Normal"/>
    <w:link w:val="PiedepginaCar"/>
    <w:uiPriority w:val="99"/>
    <w:unhideWhenUsed/>
    <w:rsid w:val="00B36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147B-6A67-4FA9-969A-344E3481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3397</Words>
  <Characters>18689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FRANCISCO</cp:lastModifiedBy>
  <cp:revision>4</cp:revision>
  <dcterms:created xsi:type="dcterms:W3CDTF">2016-12-09T00:57:00Z</dcterms:created>
  <dcterms:modified xsi:type="dcterms:W3CDTF">2017-03-14T00:53:00Z</dcterms:modified>
</cp:coreProperties>
</file>